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E469D" w:rsidP="00614D0D" w14:paraId="40A5B2E2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FA0E11" w:rsidP="00614D0D" w14:paraId="2FCC610B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FA0E11">
        <w:rPr>
          <w:b/>
          <w:sz w:val="27"/>
          <w:szCs w:val="27"/>
          <w:lang w:eastAsia="ar-SA"/>
        </w:rPr>
        <w:t xml:space="preserve">ПОСТАНОВЛЕНИЕ № </w:t>
      </w:r>
      <w:r w:rsidRPr="00FA0E11" w:rsidR="00280581">
        <w:rPr>
          <w:b/>
          <w:sz w:val="27"/>
          <w:szCs w:val="27"/>
          <w:lang w:eastAsia="ar-SA"/>
        </w:rPr>
        <w:t>0</w:t>
      </w:r>
      <w:r w:rsidRPr="00FA0E11">
        <w:rPr>
          <w:b/>
          <w:sz w:val="27"/>
          <w:szCs w:val="27"/>
          <w:lang w:eastAsia="ar-SA"/>
        </w:rPr>
        <w:t>5-</w:t>
      </w:r>
      <w:r w:rsidRPr="00FA0E11" w:rsidR="00381BAB">
        <w:rPr>
          <w:b/>
          <w:sz w:val="27"/>
          <w:szCs w:val="27"/>
          <w:lang w:eastAsia="ar-SA"/>
        </w:rPr>
        <w:t>0</w:t>
      </w:r>
      <w:r w:rsidRPr="00FA0E11" w:rsidR="0055621F">
        <w:rPr>
          <w:b/>
          <w:sz w:val="27"/>
          <w:szCs w:val="27"/>
          <w:lang w:eastAsia="ar-SA"/>
        </w:rPr>
        <w:t>644</w:t>
      </w:r>
      <w:r w:rsidRPr="00FA0E11">
        <w:rPr>
          <w:b/>
          <w:sz w:val="27"/>
          <w:szCs w:val="27"/>
          <w:lang w:eastAsia="ar-SA"/>
        </w:rPr>
        <w:t>-2401/202</w:t>
      </w:r>
      <w:r w:rsidRPr="00FA0E11" w:rsidR="001936ED">
        <w:rPr>
          <w:b/>
          <w:sz w:val="27"/>
          <w:szCs w:val="27"/>
          <w:lang w:eastAsia="ar-SA"/>
        </w:rPr>
        <w:t>6</w:t>
      </w:r>
    </w:p>
    <w:p w:rsidR="00614D0D" w:rsidRPr="00FA0E11" w:rsidP="00614D0D" w14:paraId="4EB3ADC6" w14:textId="77777777">
      <w:pPr>
        <w:ind w:firstLine="709"/>
        <w:jc w:val="center"/>
        <w:rPr>
          <w:b/>
          <w:sz w:val="27"/>
          <w:szCs w:val="27"/>
        </w:rPr>
      </w:pPr>
      <w:r w:rsidRPr="00FA0E11">
        <w:rPr>
          <w:b/>
          <w:sz w:val="27"/>
          <w:szCs w:val="27"/>
        </w:rPr>
        <w:t>о назначении административного наказания</w:t>
      </w:r>
    </w:p>
    <w:p w:rsidR="00614D0D" w:rsidRPr="00FA0E11" w:rsidP="00614D0D" w14:paraId="5E1E6968" w14:textId="77777777">
      <w:pPr>
        <w:ind w:firstLine="709"/>
        <w:jc w:val="center"/>
        <w:rPr>
          <w:b/>
          <w:sz w:val="27"/>
          <w:szCs w:val="27"/>
        </w:rPr>
      </w:pPr>
    </w:p>
    <w:p w:rsidR="00614D0D" w:rsidRPr="00FA0E11" w:rsidP="00614D0D" w14:paraId="4FBEAAE0" w14:textId="77777777">
      <w:pPr>
        <w:jc w:val="both"/>
        <w:rPr>
          <w:rFonts w:eastAsia="MS Mincho"/>
          <w:sz w:val="27"/>
          <w:szCs w:val="27"/>
        </w:rPr>
      </w:pPr>
      <w:r w:rsidRPr="00FA0E11">
        <w:rPr>
          <w:rFonts w:eastAsia="MS Mincho"/>
          <w:sz w:val="27"/>
          <w:szCs w:val="27"/>
        </w:rPr>
        <w:t>17 июня 202</w:t>
      </w:r>
      <w:r w:rsidRPr="00FA0E11" w:rsidR="001936ED">
        <w:rPr>
          <w:rFonts w:eastAsia="MS Mincho"/>
          <w:sz w:val="27"/>
          <w:szCs w:val="27"/>
        </w:rPr>
        <w:t>6</w:t>
      </w:r>
      <w:r w:rsidRPr="00FA0E11">
        <w:rPr>
          <w:rFonts w:eastAsia="MS Mincho"/>
          <w:sz w:val="27"/>
          <w:szCs w:val="27"/>
        </w:rPr>
        <w:t xml:space="preserve"> года </w:t>
      </w:r>
      <w:r w:rsidRPr="00FA0E11">
        <w:rPr>
          <w:rFonts w:eastAsia="MS Mincho"/>
          <w:sz w:val="27"/>
          <w:szCs w:val="27"/>
        </w:rPr>
        <w:tab/>
      </w:r>
      <w:r w:rsidRPr="00FA0E11">
        <w:rPr>
          <w:rFonts w:eastAsia="MS Mincho"/>
          <w:sz w:val="27"/>
          <w:szCs w:val="27"/>
        </w:rPr>
        <w:tab/>
      </w:r>
      <w:r w:rsidRPr="00FA0E11">
        <w:rPr>
          <w:rFonts w:eastAsia="MS Mincho"/>
          <w:sz w:val="27"/>
          <w:szCs w:val="27"/>
        </w:rPr>
        <w:tab/>
      </w:r>
      <w:r w:rsidRPr="00FA0E11">
        <w:rPr>
          <w:rFonts w:eastAsia="MS Mincho"/>
          <w:sz w:val="27"/>
          <w:szCs w:val="27"/>
        </w:rPr>
        <w:tab/>
      </w:r>
      <w:r w:rsidRPr="00FA0E11">
        <w:rPr>
          <w:rFonts w:eastAsia="MS Mincho"/>
          <w:sz w:val="27"/>
          <w:szCs w:val="27"/>
        </w:rPr>
        <w:tab/>
      </w:r>
      <w:r w:rsidRPr="00FA0E11">
        <w:rPr>
          <w:rFonts w:eastAsia="MS Mincho"/>
          <w:sz w:val="27"/>
          <w:szCs w:val="27"/>
        </w:rPr>
        <w:tab/>
      </w:r>
      <w:r w:rsidRPr="00FA0E11">
        <w:rPr>
          <w:rFonts w:eastAsia="MS Mincho"/>
          <w:sz w:val="27"/>
          <w:szCs w:val="27"/>
        </w:rPr>
        <w:tab/>
        <w:t xml:space="preserve">               г. Пыть-Ях</w:t>
      </w:r>
    </w:p>
    <w:p w:rsidR="00614D0D" w:rsidRPr="00FA0E11" w:rsidP="00614D0D" w14:paraId="60AE2306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4611FE" w:rsidRPr="00FA0E11" w:rsidP="00614D0D" w14:paraId="13827A3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FA0E11">
        <w:rPr>
          <w:rFonts w:eastAsia="MS Mincho"/>
          <w:sz w:val="27"/>
          <w:szCs w:val="27"/>
        </w:rPr>
        <w:t>Мировой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</w:t>
      </w:r>
    </w:p>
    <w:p w:rsidR="00614D0D" w:rsidRPr="00FA0E11" w:rsidP="00614D0D" w14:paraId="0F9866E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FA0E11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ст. </w:t>
      </w:r>
      <w:r w:rsidRPr="00FA0E11" w:rsidR="004E4C32">
        <w:rPr>
          <w:rFonts w:eastAsia="MS Mincho"/>
          <w:sz w:val="27"/>
          <w:szCs w:val="27"/>
        </w:rPr>
        <w:t>1</w:t>
      </w:r>
      <w:r w:rsidRPr="00FA0E11" w:rsidR="00BD57E2">
        <w:rPr>
          <w:rFonts w:eastAsia="MS Mincho"/>
          <w:sz w:val="27"/>
          <w:szCs w:val="27"/>
        </w:rPr>
        <w:t>7</w:t>
      </w:r>
      <w:r w:rsidRPr="00FA0E11">
        <w:rPr>
          <w:rFonts w:eastAsia="MS Mincho"/>
          <w:sz w:val="27"/>
          <w:szCs w:val="27"/>
        </w:rPr>
        <w:t>.</w:t>
      </w:r>
      <w:r w:rsidRPr="00FA0E11" w:rsidR="001936ED">
        <w:rPr>
          <w:rFonts w:eastAsia="MS Mincho"/>
          <w:sz w:val="27"/>
          <w:szCs w:val="27"/>
        </w:rPr>
        <w:t>8</w:t>
      </w:r>
      <w:r w:rsidRPr="00FA0E11"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 в отношении </w:t>
      </w:r>
    </w:p>
    <w:p w:rsidR="00A80E68" w:rsidRPr="00FA0E11" w:rsidP="004E4C32" w14:paraId="64B17A19" w14:textId="33432868">
      <w:pPr>
        <w:pStyle w:val="PlainText"/>
        <w:ind w:left="708"/>
        <w:jc w:val="both"/>
        <w:rPr>
          <w:rFonts w:ascii="Times New Roman" w:eastAsia="MS Mincho" w:hAnsi="Times New Roman"/>
          <w:sz w:val="27"/>
          <w:szCs w:val="27"/>
        </w:rPr>
      </w:pPr>
      <w:r w:rsidRPr="00FA0E11">
        <w:rPr>
          <w:rFonts w:ascii="Times New Roman" w:eastAsia="MS Mincho" w:hAnsi="Times New Roman"/>
          <w:sz w:val="27"/>
          <w:szCs w:val="27"/>
        </w:rPr>
        <w:t xml:space="preserve">Невмержицкой Марины Анатольевны, </w:t>
      </w:r>
      <w:r w:rsidR="004E0C13">
        <w:rPr>
          <w:rFonts w:ascii="Times New Roman" w:eastAsia="MS Mincho" w:hAnsi="Times New Roman"/>
          <w:sz w:val="27"/>
          <w:szCs w:val="27"/>
        </w:rPr>
        <w:t>-----</w:t>
      </w:r>
    </w:p>
    <w:p w:rsidR="00BD57E2" w:rsidRPr="00FA0E11" w:rsidP="004E4C32" w14:paraId="07A5EF6C" w14:textId="77777777">
      <w:pPr>
        <w:pStyle w:val="PlainText"/>
        <w:ind w:left="708"/>
        <w:jc w:val="both"/>
        <w:rPr>
          <w:rFonts w:ascii="Times New Roman" w:eastAsia="MS Mincho" w:hAnsi="Times New Roman"/>
          <w:sz w:val="27"/>
          <w:szCs w:val="27"/>
        </w:rPr>
      </w:pPr>
    </w:p>
    <w:p w:rsidR="00000B83" w:rsidRPr="00FA0E11" w14:paraId="03DEA9A7" w14:textId="77777777">
      <w:pPr>
        <w:pStyle w:val="PlainText"/>
        <w:jc w:val="center"/>
        <w:rPr>
          <w:rFonts w:ascii="Times New Roman" w:eastAsia="MS Mincho" w:hAnsi="Times New Roman"/>
          <w:b/>
          <w:sz w:val="27"/>
          <w:szCs w:val="27"/>
        </w:rPr>
      </w:pPr>
      <w:r w:rsidRPr="00FA0E11">
        <w:rPr>
          <w:rFonts w:ascii="Times New Roman" w:eastAsia="MS Mincho" w:hAnsi="Times New Roman"/>
          <w:b/>
          <w:sz w:val="27"/>
          <w:szCs w:val="27"/>
        </w:rPr>
        <w:t>УСТАНОВИЛ:</w:t>
      </w:r>
    </w:p>
    <w:p w:rsidR="00000B83" w:rsidRPr="00FA0E11" w:rsidP="00BD3C1E" w14:paraId="101F0D9D" w14:textId="77777777">
      <w:pPr>
        <w:pStyle w:val="PlainText"/>
        <w:jc w:val="both"/>
        <w:rPr>
          <w:rFonts w:ascii="Times New Roman" w:eastAsia="MS Mincho" w:hAnsi="Times New Roman"/>
          <w:sz w:val="27"/>
          <w:szCs w:val="27"/>
        </w:rPr>
      </w:pPr>
    </w:p>
    <w:p w:rsidR="0016361B" w:rsidRPr="00FA0E11" w:rsidP="00125AC7" w14:paraId="1259FE61" w14:textId="1C15B88F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sz w:val="27"/>
          <w:szCs w:val="27"/>
        </w:rPr>
        <w:t>2</w:t>
      </w:r>
      <w:r w:rsidRPr="00FA0E11" w:rsidR="0055621F">
        <w:rPr>
          <w:sz w:val="27"/>
          <w:szCs w:val="27"/>
        </w:rPr>
        <w:t>9</w:t>
      </w:r>
      <w:r w:rsidRPr="00FA0E11">
        <w:rPr>
          <w:sz w:val="27"/>
          <w:szCs w:val="27"/>
        </w:rPr>
        <w:t xml:space="preserve"> </w:t>
      </w:r>
      <w:r w:rsidRPr="00FA0E11" w:rsidR="0055621F">
        <w:rPr>
          <w:sz w:val="27"/>
          <w:szCs w:val="27"/>
        </w:rPr>
        <w:t>апреля</w:t>
      </w:r>
      <w:r w:rsidRPr="00FA0E11">
        <w:rPr>
          <w:sz w:val="27"/>
          <w:szCs w:val="27"/>
        </w:rPr>
        <w:t xml:space="preserve"> 2026 года в 1</w:t>
      </w:r>
      <w:r w:rsidRPr="00FA0E11" w:rsidR="0055621F">
        <w:rPr>
          <w:sz w:val="27"/>
          <w:szCs w:val="27"/>
        </w:rPr>
        <w:t>5</w:t>
      </w:r>
      <w:r w:rsidRPr="00FA0E11">
        <w:rPr>
          <w:sz w:val="27"/>
          <w:szCs w:val="27"/>
        </w:rPr>
        <w:t xml:space="preserve"> часов </w:t>
      </w:r>
      <w:r w:rsidRPr="00FA0E11" w:rsidR="0055621F">
        <w:rPr>
          <w:sz w:val="27"/>
          <w:szCs w:val="27"/>
        </w:rPr>
        <w:t>0</w:t>
      </w:r>
      <w:r w:rsidRPr="00FA0E11">
        <w:rPr>
          <w:sz w:val="27"/>
          <w:szCs w:val="27"/>
        </w:rPr>
        <w:t xml:space="preserve">0 минут </w:t>
      </w:r>
      <w:r w:rsidRPr="00FA0E11" w:rsidR="0055621F">
        <w:rPr>
          <w:sz w:val="27"/>
          <w:szCs w:val="27"/>
        </w:rPr>
        <w:t>Невмержицкая М.А.</w:t>
      </w:r>
      <w:r w:rsidRPr="00FA0E11">
        <w:rPr>
          <w:sz w:val="27"/>
          <w:szCs w:val="27"/>
        </w:rPr>
        <w:t>, находясь по адресу: ХМАО-Югра, г</w:t>
      </w:r>
      <w:r w:rsidR="004E0C13">
        <w:rPr>
          <w:sz w:val="27"/>
          <w:szCs w:val="27"/>
        </w:rPr>
        <w:t>----</w:t>
      </w:r>
      <w:r w:rsidRPr="00FA0E11">
        <w:rPr>
          <w:sz w:val="27"/>
          <w:szCs w:val="27"/>
        </w:rPr>
        <w:t xml:space="preserve">, при исполнении судебным приставом по обеспечению установленного порядка деятельности судов отделения судебных приставов по г. Пыть-Яху Управления Федеральной службы судебных приставов по Ханты-Мансийскому автономному округу – Югре (далее – ОСП по г. Пыть-Яху) постановления судебного пристава-исполнителя ОСП по г. Пыть-Яху о принудительном приводе </w:t>
      </w:r>
      <w:r w:rsidRPr="00FA0E11" w:rsidR="0055621F">
        <w:rPr>
          <w:sz w:val="27"/>
          <w:szCs w:val="27"/>
        </w:rPr>
        <w:t>Невмержицкой М.А.</w:t>
      </w:r>
      <w:r w:rsidRPr="00FA0E11">
        <w:rPr>
          <w:sz w:val="27"/>
          <w:szCs w:val="27"/>
        </w:rPr>
        <w:t>, после объявления последне</w:t>
      </w:r>
      <w:r w:rsidRPr="00FA0E11" w:rsidR="0055621F">
        <w:rPr>
          <w:sz w:val="27"/>
          <w:szCs w:val="27"/>
        </w:rPr>
        <w:t>й</w:t>
      </w:r>
      <w:r w:rsidRPr="00FA0E11">
        <w:rPr>
          <w:sz w:val="27"/>
          <w:szCs w:val="27"/>
        </w:rPr>
        <w:t xml:space="preserve"> постановления о принудительном приводе,</w:t>
      </w:r>
      <w:r w:rsidRPr="00FA0E11" w:rsidR="00341C88">
        <w:rPr>
          <w:sz w:val="27"/>
          <w:szCs w:val="27"/>
        </w:rPr>
        <w:t xml:space="preserve"> выражала недовольство,</w:t>
      </w:r>
      <w:r w:rsidRPr="00FA0E11">
        <w:rPr>
          <w:sz w:val="27"/>
          <w:szCs w:val="27"/>
        </w:rPr>
        <w:t xml:space="preserve"> отказывал</w:t>
      </w:r>
      <w:r w:rsidRPr="00FA0E11" w:rsidR="0055621F">
        <w:rPr>
          <w:sz w:val="27"/>
          <w:szCs w:val="27"/>
        </w:rPr>
        <w:t>а</w:t>
      </w:r>
      <w:r w:rsidRPr="00FA0E11">
        <w:rPr>
          <w:sz w:val="27"/>
          <w:szCs w:val="27"/>
        </w:rPr>
        <w:t>с</w:t>
      </w:r>
      <w:r w:rsidRPr="00FA0E11" w:rsidR="0055621F">
        <w:rPr>
          <w:sz w:val="27"/>
          <w:szCs w:val="27"/>
        </w:rPr>
        <w:t>ь</w:t>
      </w:r>
      <w:r w:rsidRPr="00FA0E11">
        <w:rPr>
          <w:sz w:val="27"/>
          <w:szCs w:val="27"/>
        </w:rPr>
        <w:t xml:space="preserve"> проследовать в ОСП по г. Пыть-Яху по адресу: ХМАО-Югра, г. Пыть-Ях, 3 мкр., д. 2</w:t>
      </w:r>
      <w:r w:rsidRPr="00FA0E11" w:rsidR="0055621F">
        <w:rPr>
          <w:sz w:val="27"/>
          <w:szCs w:val="27"/>
        </w:rPr>
        <w:t>1</w:t>
      </w:r>
      <w:r w:rsidRPr="00FA0E11">
        <w:rPr>
          <w:sz w:val="27"/>
          <w:szCs w:val="27"/>
        </w:rPr>
        <w:t>А, чем воспрепятствовал</w:t>
      </w:r>
      <w:r w:rsidRPr="00FA0E11" w:rsidR="00341C88">
        <w:rPr>
          <w:sz w:val="27"/>
          <w:szCs w:val="27"/>
        </w:rPr>
        <w:t>а</w:t>
      </w:r>
      <w:r w:rsidRPr="00FA0E11">
        <w:rPr>
          <w:sz w:val="27"/>
          <w:szCs w:val="27"/>
        </w:rPr>
        <w:t xml:space="preserve"> законной деятельности судебного пристава, находящегося при исполнении служебных обязанностей, то есть совершил</w:t>
      </w:r>
      <w:r w:rsidRPr="00FA0E11" w:rsidR="00341C88">
        <w:rPr>
          <w:sz w:val="27"/>
          <w:szCs w:val="27"/>
        </w:rPr>
        <w:t>а</w:t>
      </w:r>
      <w:r w:rsidRPr="00FA0E11">
        <w:rPr>
          <w:sz w:val="27"/>
          <w:szCs w:val="27"/>
        </w:rPr>
        <w:t xml:space="preserve"> административное правонарушение, предусмотренное ст. 17.8 Кодекса Российской Федерации об административных правонарушениях</w:t>
      </w:r>
      <w:r w:rsidRPr="00FA0E11">
        <w:rPr>
          <w:rFonts w:eastAsia="Calibri"/>
          <w:sz w:val="27"/>
          <w:szCs w:val="27"/>
          <w:lang w:eastAsia="en-US"/>
        </w:rPr>
        <w:t>.</w:t>
      </w:r>
    </w:p>
    <w:p w:rsidR="006B72A1" w:rsidRPr="00FA0E11" w:rsidP="00125AC7" w14:paraId="21808783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 xml:space="preserve">В судебное заседание </w:t>
      </w:r>
      <w:r w:rsidRPr="00FA0E11" w:rsidR="00341C88">
        <w:rPr>
          <w:rFonts w:eastAsia="Calibri"/>
          <w:sz w:val="27"/>
          <w:szCs w:val="27"/>
          <w:lang w:eastAsia="en-US"/>
        </w:rPr>
        <w:t>Невмержицкая М.А.</w:t>
      </w:r>
      <w:r w:rsidRPr="00FA0E11" w:rsidR="001936ED">
        <w:rPr>
          <w:rFonts w:eastAsia="Calibri"/>
          <w:sz w:val="27"/>
          <w:szCs w:val="27"/>
          <w:lang w:eastAsia="en-US"/>
        </w:rPr>
        <w:t xml:space="preserve"> </w:t>
      </w:r>
      <w:r w:rsidRPr="00FA0E11">
        <w:rPr>
          <w:rFonts w:eastAsia="Calibri"/>
          <w:sz w:val="27"/>
          <w:szCs w:val="27"/>
          <w:lang w:eastAsia="en-US"/>
        </w:rPr>
        <w:t>не явил</w:t>
      </w:r>
      <w:r w:rsidRPr="00FA0E11" w:rsidR="00341C88">
        <w:rPr>
          <w:rFonts w:eastAsia="Calibri"/>
          <w:sz w:val="27"/>
          <w:szCs w:val="27"/>
          <w:lang w:eastAsia="en-US"/>
        </w:rPr>
        <w:t>а</w:t>
      </w:r>
      <w:r w:rsidRPr="00FA0E11">
        <w:rPr>
          <w:rFonts w:eastAsia="Calibri"/>
          <w:sz w:val="27"/>
          <w:szCs w:val="27"/>
          <w:lang w:eastAsia="en-US"/>
        </w:rPr>
        <w:t>с</w:t>
      </w:r>
      <w:r w:rsidRPr="00FA0E11" w:rsidR="00341C88">
        <w:rPr>
          <w:rFonts w:eastAsia="Calibri"/>
          <w:sz w:val="27"/>
          <w:szCs w:val="27"/>
          <w:lang w:eastAsia="en-US"/>
        </w:rPr>
        <w:t>ь</w:t>
      </w:r>
      <w:r w:rsidRPr="00FA0E11">
        <w:rPr>
          <w:rFonts w:eastAsia="Calibri"/>
          <w:sz w:val="27"/>
          <w:szCs w:val="27"/>
          <w:lang w:eastAsia="en-US"/>
        </w:rPr>
        <w:t>, о времени и месте рассмотрения дела извещен</w:t>
      </w:r>
      <w:r w:rsidRPr="00FA0E11" w:rsidR="00341C88">
        <w:rPr>
          <w:rFonts w:eastAsia="Calibri"/>
          <w:sz w:val="27"/>
          <w:szCs w:val="27"/>
          <w:lang w:eastAsia="en-US"/>
        </w:rPr>
        <w:t>а</w:t>
      </w:r>
      <w:r w:rsidRPr="00FA0E11">
        <w:rPr>
          <w:rFonts w:eastAsia="Calibri"/>
          <w:sz w:val="27"/>
          <w:szCs w:val="27"/>
          <w:lang w:eastAsia="en-US"/>
        </w:rPr>
        <w:t xml:space="preserve"> надлежащим образом, о причинах неявки не известил</w:t>
      </w:r>
      <w:r w:rsidRPr="00FA0E11" w:rsidR="00341C88">
        <w:rPr>
          <w:rFonts w:eastAsia="Calibri"/>
          <w:sz w:val="27"/>
          <w:szCs w:val="27"/>
          <w:lang w:eastAsia="en-US"/>
        </w:rPr>
        <w:t>а</w:t>
      </w:r>
      <w:r w:rsidRPr="00FA0E11">
        <w:rPr>
          <w:rFonts w:eastAsia="Calibri"/>
          <w:sz w:val="27"/>
          <w:szCs w:val="27"/>
          <w:lang w:eastAsia="en-US"/>
        </w:rPr>
        <w:t>, ходатайств об отложении рассмотрения дела не заявлял</w:t>
      </w:r>
      <w:r w:rsidRPr="00FA0E11" w:rsidR="00341C88">
        <w:rPr>
          <w:rFonts w:eastAsia="Calibri"/>
          <w:sz w:val="27"/>
          <w:szCs w:val="27"/>
          <w:lang w:eastAsia="en-US"/>
        </w:rPr>
        <w:t>а</w:t>
      </w:r>
      <w:r w:rsidRPr="00FA0E11">
        <w:rPr>
          <w:rFonts w:eastAsia="Calibri"/>
          <w:sz w:val="27"/>
          <w:szCs w:val="27"/>
          <w:lang w:eastAsia="en-US"/>
        </w:rPr>
        <w:t>, в связи с чем, мировой судья полагает возможным рассмотреть дело в е</w:t>
      </w:r>
      <w:r w:rsidRPr="00FA0E11" w:rsidR="00341C88">
        <w:rPr>
          <w:rFonts w:eastAsia="Calibri"/>
          <w:sz w:val="27"/>
          <w:szCs w:val="27"/>
          <w:lang w:eastAsia="en-US"/>
        </w:rPr>
        <w:t>е</w:t>
      </w:r>
      <w:r w:rsidRPr="00FA0E11">
        <w:rPr>
          <w:rFonts w:eastAsia="Calibri"/>
          <w:sz w:val="27"/>
          <w:szCs w:val="27"/>
          <w:lang w:eastAsia="en-US"/>
        </w:rPr>
        <w:t xml:space="preserve"> отсутствие. </w:t>
      </w:r>
    </w:p>
    <w:p w:rsidR="00125AC7" w:rsidRPr="00FA0E11" w:rsidP="00125AC7" w14:paraId="5ADB6FE0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>Исследовав представленные материалы дела,</w:t>
      </w:r>
      <w:r w:rsidRPr="00FA0E11" w:rsidR="0028395B">
        <w:rPr>
          <w:rFonts w:eastAsia="Calibri"/>
          <w:sz w:val="27"/>
          <w:szCs w:val="27"/>
          <w:lang w:eastAsia="en-US"/>
        </w:rPr>
        <w:t xml:space="preserve"> </w:t>
      </w:r>
      <w:r w:rsidRPr="00FA0E11">
        <w:rPr>
          <w:rFonts w:eastAsia="Calibri"/>
          <w:sz w:val="27"/>
          <w:szCs w:val="27"/>
          <w:lang w:eastAsia="en-US"/>
        </w:rPr>
        <w:t>мировой судья приходит к следующему.</w:t>
      </w:r>
    </w:p>
    <w:p w:rsidR="00F4280C" w:rsidRPr="00FA0E11" w:rsidP="00F4280C" w14:paraId="2F5FC290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>Согласно ст. 17.8 Кодекса Российской Федерации об административных правонарушениях административно-противоправным и наказуемым признается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обязанностей.</w:t>
      </w:r>
    </w:p>
    <w:p w:rsidR="00F4280C" w:rsidRPr="00FA0E11" w:rsidP="00F4280C" w14:paraId="07B7CE28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>В соответствии со ст. 11 Федерального закона от 21 июля 1997 года №118-ФЗ «Об органах принудительного исполнения Российской Федерации» судебный пристав по обеспечению установленного порядка деятельности судов обязан, в том числе, на основании постановления суда (судьи) или дознавателя службы судебных приставов осуществлять привод лиц, уклоняющихся от явки по вызову суда (судьи) или дознавателя службы судебных приставов.</w:t>
      </w:r>
    </w:p>
    <w:p w:rsidR="00F4280C" w:rsidRPr="00FA0E11" w:rsidP="00F4280C" w14:paraId="316C7EB8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>При этом, в силу п. 1 ст. 14 Федерального закона от 21 июля 1997 года №118-ФЗ Об органах принудительного исполнения Российской Федерации» законные требования сотрудника органов принудительного исполнения подлежат выполнению всеми органами, организациями, должностными лицами и гражданами на территории Российской Федерации.</w:t>
      </w:r>
    </w:p>
    <w:p w:rsidR="00F4280C" w:rsidRPr="00FA0E11" w:rsidP="00F4280C" w14:paraId="2A461670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 xml:space="preserve">Событие административного правонарушения и вина </w:t>
      </w:r>
      <w:r w:rsidRPr="00FA0E11" w:rsidR="00341C88">
        <w:rPr>
          <w:rFonts w:eastAsia="Calibri"/>
          <w:sz w:val="27"/>
          <w:szCs w:val="27"/>
          <w:lang w:eastAsia="en-US"/>
        </w:rPr>
        <w:t xml:space="preserve">Невмержицкой М.А. </w:t>
      </w:r>
      <w:r w:rsidRPr="00FA0E11">
        <w:rPr>
          <w:rFonts w:eastAsia="Calibri"/>
          <w:sz w:val="27"/>
          <w:szCs w:val="27"/>
          <w:lang w:eastAsia="en-US"/>
        </w:rPr>
        <w:t>в его совершении подтверждаются совокупностью исследованных в судебном заседании доказательств:</w:t>
      </w:r>
    </w:p>
    <w:p w:rsidR="00F4280C" w:rsidRPr="00FA0E11" w:rsidP="00F4280C" w14:paraId="5DD78600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>- протоколом об административном правонарушении № 1</w:t>
      </w:r>
      <w:r w:rsidRPr="00FA0E11" w:rsidR="00341C88">
        <w:rPr>
          <w:rFonts w:eastAsia="Calibri"/>
          <w:sz w:val="27"/>
          <w:szCs w:val="27"/>
          <w:lang w:eastAsia="en-US"/>
        </w:rPr>
        <w:t>6</w:t>
      </w:r>
      <w:r w:rsidRPr="00FA0E11">
        <w:rPr>
          <w:rFonts w:eastAsia="Calibri"/>
          <w:sz w:val="27"/>
          <w:szCs w:val="27"/>
          <w:lang w:eastAsia="en-US"/>
        </w:rPr>
        <w:t xml:space="preserve">6/26/86014-АП от </w:t>
      </w:r>
      <w:r w:rsidRPr="00FA0E11" w:rsidR="00341C88">
        <w:rPr>
          <w:rFonts w:eastAsia="Calibri"/>
          <w:sz w:val="27"/>
          <w:szCs w:val="27"/>
          <w:lang w:eastAsia="en-US"/>
        </w:rPr>
        <w:t>30</w:t>
      </w:r>
      <w:r w:rsidRPr="00FA0E11">
        <w:rPr>
          <w:rFonts w:eastAsia="Calibri"/>
          <w:sz w:val="27"/>
          <w:szCs w:val="27"/>
          <w:lang w:eastAsia="en-US"/>
        </w:rPr>
        <w:t>.0</w:t>
      </w:r>
      <w:r w:rsidRPr="00FA0E11" w:rsidR="00341C88">
        <w:rPr>
          <w:rFonts w:eastAsia="Calibri"/>
          <w:sz w:val="27"/>
          <w:szCs w:val="27"/>
          <w:lang w:eastAsia="en-US"/>
        </w:rPr>
        <w:t>4</w:t>
      </w:r>
      <w:r w:rsidRPr="00FA0E11">
        <w:rPr>
          <w:rFonts w:eastAsia="Calibri"/>
          <w:sz w:val="27"/>
          <w:szCs w:val="27"/>
          <w:lang w:eastAsia="en-US"/>
        </w:rPr>
        <w:t xml:space="preserve">.2026,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правонарушения; </w:t>
      </w:r>
    </w:p>
    <w:p w:rsidR="00341C88" w:rsidRPr="00FA0E11" w:rsidP="00F4280C" w14:paraId="303C9A7F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>- актуальными сведениями о физическом лице;</w:t>
      </w:r>
    </w:p>
    <w:p w:rsidR="00F4280C" w:rsidRPr="00FA0E11" w:rsidP="00F4280C" w14:paraId="1FFFD494" w14:textId="1AAE35D4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>- рапорт</w:t>
      </w:r>
      <w:r w:rsidRPr="00FA0E11" w:rsidR="00D35AD3">
        <w:rPr>
          <w:rFonts w:eastAsia="Calibri"/>
          <w:sz w:val="27"/>
          <w:szCs w:val="27"/>
          <w:lang w:eastAsia="en-US"/>
        </w:rPr>
        <w:t>а</w:t>
      </w:r>
      <w:r w:rsidRPr="00FA0E11">
        <w:rPr>
          <w:rFonts w:eastAsia="Calibri"/>
          <w:sz w:val="27"/>
          <w:szCs w:val="27"/>
          <w:lang w:eastAsia="en-US"/>
        </w:rPr>
        <w:t>м</w:t>
      </w:r>
      <w:r w:rsidRPr="00FA0E11" w:rsidR="00D35AD3">
        <w:rPr>
          <w:rFonts w:eastAsia="Calibri"/>
          <w:sz w:val="27"/>
          <w:szCs w:val="27"/>
          <w:lang w:eastAsia="en-US"/>
        </w:rPr>
        <w:t>и</w:t>
      </w:r>
      <w:r w:rsidRPr="00FA0E11">
        <w:rPr>
          <w:rFonts w:eastAsia="Calibri"/>
          <w:sz w:val="27"/>
          <w:szCs w:val="27"/>
          <w:lang w:eastAsia="en-US"/>
        </w:rPr>
        <w:t xml:space="preserve"> от </w:t>
      </w:r>
      <w:r w:rsidRPr="00FA0E11" w:rsidR="00341C88">
        <w:rPr>
          <w:rFonts w:eastAsia="Calibri"/>
          <w:sz w:val="27"/>
          <w:szCs w:val="27"/>
          <w:lang w:eastAsia="en-US"/>
        </w:rPr>
        <w:t>30</w:t>
      </w:r>
      <w:r w:rsidRPr="00FA0E11">
        <w:rPr>
          <w:rFonts w:eastAsia="Calibri"/>
          <w:sz w:val="27"/>
          <w:szCs w:val="27"/>
          <w:lang w:eastAsia="en-US"/>
        </w:rPr>
        <w:t>.0</w:t>
      </w:r>
      <w:r w:rsidRPr="00FA0E11" w:rsidR="00341C88">
        <w:rPr>
          <w:rFonts w:eastAsia="Calibri"/>
          <w:sz w:val="27"/>
          <w:szCs w:val="27"/>
          <w:lang w:eastAsia="en-US"/>
        </w:rPr>
        <w:t>4</w:t>
      </w:r>
      <w:r w:rsidRPr="00FA0E11">
        <w:rPr>
          <w:rFonts w:eastAsia="Calibri"/>
          <w:sz w:val="27"/>
          <w:szCs w:val="27"/>
          <w:lang w:eastAsia="en-US"/>
        </w:rPr>
        <w:t>.2026, согласно котор</w:t>
      </w:r>
      <w:r w:rsidRPr="00FA0E11" w:rsidR="00D35AD3">
        <w:rPr>
          <w:rFonts w:eastAsia="Calibri"/>
          <w:sz w:val="27"/>
          <w:szCs w:val="27"/>
          <w:lang w:eastAsia="en-US"/>
        </w:rPr>
        <w:t>ы</w:t>
      </w:r>
      <w:r w:rsidRPr="00FA0E11">
        <w:rPr>
          <w:rFonts w:eastAsia="Calibri"/>
          <w:sz w:val="27"/>
          <w:szCs w:val="27"/>
          <w:lang w:eastAsia="en-US"/>
        </w:rPr>
        <w:t xml:space="preserve">м </w:t>
      </w:r>
      <w:r w:rsidRPr="00FA0E11" w:rsidR="00341C88">
        <w:rPr>
          <w:rFonts w:eastAsia="Calibri"/>
          <w:sz w:val="27"/>
          <w:szCs w:val="27"/>
          <w:lang w:eastAsia="en-US"/>
        </w:rPr>
        <w:t>29</w:t>
      </w:r>
      <w:r w:rsidRPr="00FA0E11">
        <w:rPr>
          <w:rFonts w:eastAsia="Calibri"/>
          <w:sz w:val="27"/>
          <w:szCs w:val="27"/>
          <w:lang w:eastAsia="en-US"/>
        </w:rPr>
        <w:t>.0</w:t>
      </w:r>
      <w:r w:rsidRPr="00FA0E11" w:rsidR="00341C88">
        <w:rPr>
          <w:rFonts w:eastAsia="Calibri"/>
          <w:sz w:val="27"/>
          <w:szCs w:val="27"/>
          <w:lang w:eastAsia="en-US"/>
        </w:rPr>
        <w:t>4</w:t>
      </w:r>
      <w:r w:rsidRPr="00FA0E11">
        <w:rPr>
          <w:rFonts w:eastAsia="Calibri"/>
          <w:sz w:val="27"/>
          <w:szCs w:val="27"/>
          <w:lang w:eastAsia="en-US"/>
        </w:rPr>
        <w:t>.2026 в 1</w:t>
      </w:r>
      <w:r w:rsidRPr="00FA0E11" w:rsidR="00341C88">
        <w:rPr>
          <w:rFonts w:eastAsia="Calibri"/>
          <w:sz w:val="27"/>
          <w:szCs w:val="27"/>
          <w:lang w:eastAsia="en-US"/>
        </w:rPr>
        <w:t>5</w:t>
      </w:r>
      <w:r w:rsidRPr="00FA0E11">
        <w:rPr>
          <w:rFonts w:eastAsia="Calibri"/>
          <w:sz w:val="27"/>
          <w:szCs w:val="27"/>
          <w:lang w:eastAsia="en-US"/>
        </w:rPr>
        <w:t xml:space="preserve"> часов </w:t>
      </w:r>
      <w:r w:rsidRPr="00FA0E11" w:rsidR="00341C88">
        <w:rPr>
          <w:rFonts w:eastAsia="Calibri"/>
          <w:sz w:val="27"/>
          <w:szCs w:val="27"/>
          <w:lang w:eastAsia="en-US"/>
        </w:rPr>
        <w:t>0</w:t>
      </w:r>
      <w:r w:rsidRPr="00FA0E11">
        <w:rPr>
          <w:rFonts w:eastAsia="Calibri"/>
          <w:sz w:val="27"/>
          <w:szCs w:val="27"/>
          <w:lang w:eastAsia="en-US"/>
        </w:rPr>
        <w:t xml:space="preserve">0 минут </w:t>
      </w:r>
      <w:r w:rsidRPr="00FA0E11" w:rsidR="00D35AD3">
        <w:rPr>
          <w:rFonts w:eastAsia="Calibri"/>
          <w:sz w:val="27"/>
          <w:szCs w:val="27"/>
          <w:lang w:eastAsia="en-US"/>
        </w:rPr>
        <w:t xml:space="preserve">Невмержицкая М.А., находясь по адресу: ХМАО-Югра, </w:t>
      </w:r>
      <w:r w:rsidR="004E0C13">
        <w:rPr>
          <w:rFonts w:eastAsia="Calibri"/>
          <w:sz w:val="27"/>
          <w:szCs w:val="27"/>
          <w:lang w:eastAsia="en-US"/>
        </w:rPr>
        <w:t>---</w:t>
      </w:r>
      <w:r w:rsidRPr="00FA0E11">
        <w:rPr>
          <w:rFonts w:eastAsia="Calibri"/>
          <w:sz w:val="27"/>
          <w:szCs w:val="27"/>
          <w:lang w:eastAsia="en-US"/>
        </w:rPr>
        <w:t xml:space="preserve"> воспрепятствовал</w:t>
      </w:r>
      <w:r w:rsidRPr="00FA0E11" w:rsidR="00D35AD3">
        <w:rPr>
          <w:rFonts w:eastAsia="Calibri"/>
          <w:sz w:val="27"/>
          <w:szCs w:val="27"/>
          <w:lang w:eastAsia="en-US"/>
        </w:rPr>
        <w:t>а</w:t>
      </w:r>
      <w:r w:rsidRPr="00FA0E11">
        <w:rPr>
          <w:rFonts w:eastAsia="Calibri"/>
          <w:sz w:val="27"/>
          <w:szCs w:val="27"/>
          <w:lang w:eastAsia="en-US"/>
        </w:rPr>
        <w:t xml:space="preserve"> законной деятельности судебного пристава;</w:t>
      </w:r>
    </w:p>
    <w:p w:rsidR="00D35AD3" w:rsidRPr="00FA0E11" w:rsidP="00F4280C" w14:paraId="348AEE75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>- рапортами от 30.04.2026, из которых следует, что Невмержицкая М.А. уклонялась от явки к судебному приставу-исполнителю, в связи с чем, вынесено постановление о приводе должника;</w:t>
      </w:r>
    </w:p>
    <w:p w:rsidR="00576D45" w:rsidRPr="00FA0E11" w:rsidP="00D35AD3" w14:paraId="50EADD4A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 xml:space="preserve">- </w:t>
      </w:r>
      <w:r w:rsidRPr="00FA0E11" w:rsidR="00D35AD3">
        <w:rPr>
          <w:rFonts w:eastAsia="Calibri"/>
          <w:sz w:val="27"/>
          <w:szCs w:val="27"/>
          <w:lang w:eastAsia="en-US"/>
        </w:rPr>
        <w:t>копией исполнительного листа по делу № 2-65/2026 от 18.02.2026, в соответствии с которым Невмержицкая М.А. обязана прекратить содержание собак на земельных участках;</w:t>
      </w:r>
    </w:p>
    <w:p w:rsidR="00D35AD3" w:rsidRPr="00FA0E11" w:rsidP="00D35AD3" w14:paraId="5D38311B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>- копией постановления о возбуждении исполнительного производства от 20.02.2026, возбужденного на основании указанного выше исполнительного листа;</w:t>
      </w:r>
    </w:p>
    <w:p w:rsidR="00D35AD3" w:rsidRPr="00FA0E11" w:rsidP="00D35AD3" w14:paraId="4FC0AEC0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>- копией требования, полученного Невмержицкой М.А. 26.03.2026, в соответствии с которым, в срок до 30.03.2026 Невмержицкая М.А. обязана исполнить решение суда о прекращении содержания собак;</w:t>
      </w:r>
    </w:p>
    <w:p w:rsidR="00D35AD3" w:rsidRPr="00FA0E11" w:rsidP="00D35AD3" w14:paraId="2DFCE2B4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>- копиями актов о совершении исполнительных действий от 20.02.2026, от 11.03.2026, из которых следует, что при посещении Невмержицкой М.А. по месту жительства, двери никто не открыл;</w:t>
      </w:r>
    </w:p>
    <w:p w:rsidR="00D35AD3" w:rsidRPr="00FA0E11" w:rsidP="00D35AD3" w14:paraId="5991DCE5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>- копией извещения о вызове на прием от 26.03.2026, полученного Невмержицкой М.А. 26.03.2026, из которого следует, что она должна явиться к судебному приставу-исполнителю 31.03.2026 к 11-00 часам;</w:t>
      </w:r>
    </w:p>
    <w:p w:rsidR="00F4280C" w:rsidRPr="00FA0E11" w:rsidP="00F4280C" w14:paraId="4BD41E4C" w14:textId="1BE7CF08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 xml:space="preserve">- копией постановления судебного пристава-исполнителя ОСП по </w:t>
      </w:r>
      <w:r w:rsidRPr="00FA0E11" w:rsidR="00576D45">
        <w:rPr>
          <w:rFonts w:eastAsia="Calibri"/>
          <w:sz w:val="27"/>
          <w:szCs w:val="27"/>
          <w:lang w:eastAsia="en-US"/>
        </w:rPr>
        <w:t>г. Пыть-Яху</w:t>
      </w:r>
      <w:r w:rsidRPr="00FA0E11">
        <w:rPr>
          <w:rFonts w:eastAsia="Calibri"/>
          <w:sz w:val="27"/>
          <w:szCs w:val="27"/>
          <w:lang w:eastAsia="en-US"/>
        </w:rPr>
        <w:t xml:space="preserve"> от </w:t>
      </w:r>
      <w:r w:rsidRPr="00FA0E11" w:rsidR="00D35AD3">
        <w:rPr>
          <w:rFonts w:eastAsia="Calibri"/>
          <w:sz w:val="27"/>
          <w:szCs w:val="27"/>
          <w:lang w:eastAsia="en-US"/>
        </w:rPr>
        <w:t>2</w:t>
      </w:r>
      <w:r w:rsidRPr="00FA0E11" w:rsidR="00FA0E11">
        <w:rPr>
          <w:rFonts w:eastAsia="Calibri"/>
          <w:sz w:val="27"/>
          <w:szCs w:val="27"/>
          <w:lang w:eastAsia="en-US"/>
        </w:rPr>
        <w:t>9</w:t>
      </w:r>
      <w:r w:rsidRPr="00FA0E11" w:rsidR="00576D45">
        <w:rPr>
          <w:rFonts w:eastAsia="Calibri"/>
          <w:sz w:val="27"/>
          <w:szCs w:val="27"/>
          <w:lang w:eastAsia="en-US"/>
        </w:rPr>
        <w:t>.0</w:t>
      </w:r>
      <w:r w:rsidRPr="00FA0E11" w:rsidR="00FA0E11">
        <w:rPr>
          <w:rFonts w:eastAsia="Calibri"/>
          <w:sz w:val="27"/>
          <w:szCs w:val="27"/>
          <w:lang w:eastAsia="en-US"/>
        </w:rPr>
        <w:t>4</w:t>
      </w:r>
      <w:r w:rsidRPr="00FA0E11" w:rsidR="00576D45">
        <w:rPr>
          <w:rFonts w:eastAsia="Calibri"/>
          <w:sz w:val="27"/>
          <w:szCs w:val="27"/>
          <w:lang w:eastAsia="en-US"/>
        </w:rPr>
        <w:t>.2026</w:t>
      </w:r>
      <w:r w:rsidRPr="00FA0E11">
        <w:rPr>
          <w:rFonts w:eastAsia="Calibri"/>
          <w:sz w:val="27"/>
          <w:szCs w:val="27"/>
          <w:lang w:eastAsia="en-US"/>
        </w:rPr>
        <w:t xml:space="preserve">, </w:t>
      </w:r>
      <w:r w:rsidRPr="00FA0E11" w:rsidR="00576D45">
        <w:rPr>
          <w:rFonts w:eastAsia="Calibri"/>
          <w:sz w:val="27"/>
          <w:szCs w:val="27"/>
          <w:lang w:eastAsia="en-US"/>
        </w:rPr>
        <w:t>в соответствии с которым</w:t>
      </w:r>
      <w:r w:rsidRPr="00FA0E11">
        <w:rPr>
          <w:rFonts w:eastAsia="Calibri"/>
          <w:sz w:val="27"/>
          <w:szCs w:val="27"/>
          <w:lang w:eastAsia="en-US"/>
        </w:rPr>
        <w:t xml:space="preserve"> должник по исполнительному производству о</w:t>
      </w:r>
      <w:r w:rsidRPr="00FA0E11" w:rsidR="00D35AD3">
        <w:rPr>
          <w:rFonts w:eastAsia="Calibri"/>
          <w:sz w:val="27"/>
          <w:szCs w:val="27"/>
          <w:lang w:eastAsia="en-US"/>
        </w:rPr>
        <w:t xml:space="preserve"> прекращении содержан</w:t>
      </w:r>
      <w:r w:rsidRPr="00FA0E11" w:rsidR="00FA0E11">
        <w:rPr>
          <w:rFonts w:eastAsia="Calibri"/>
          <w:sz w:val="27"/>
          <w:szCs w:val="27"/>
          <w:lang w:eastAsia="en-US"/>
        </w:rPr>
        <w:t>ия собак</w:t>
      </w:r>
      <w:r w:rsidRPr="00FA0E11">
        <w:rPr>
          <w:rFonts w:eastAsia="Calibri"/>
          <w:sz w:val="27"/>
          <w:szCs w:val="27"/>
          <w:lang w:eastAsia="en-US"/>
        </w:rPr>
        <w:t xml:space="preserve">, за уклонение от явки подвергнут принудительному приводу </w:t>
      </w:r>
      <w:r w:rsidRPr="00FA0E11" w:rsidR="00FA0E11">
        <w:rPr>
          <w:rFonts w:eastAsia="Calibri"/>
          <w:sz w:val="27"/>
          <w:szCs w:val="27"/>
          <w:lang w:eastAsia="en-US"/>
        </w:rPr>
        <w:t>29</w:t>
      </w:r>
      <w:r w:rsidRPr="00FA0E11" w:rsidR="00576D45">
        <w:rPr>
          <w:rFonts w:eastAsia="Calibri"/>
          <w:sz w:val="27"/>
          <w:szCs w:val="27"/>
          <w:lang w:eastAsia="en-US"/>
        </w:rPr>
        <w:t>.0</w:t>
      </w:r>
      <w:r w:rsidRPr="00FA0E11" w:rsidR="00FA0E11">
        <w:rPr>
          <w:rFonts w:eastAsia="Calibri"/>
          <w:sz w:val="27"/>
          <w:szCs w:val="27"/>
          <w:lang w:eastAsia="en-US"/>
        </w:rPr>
        <w:t>4</w:t>
      </w:r>
      <w:r w:rsidRPr="00FA0E11" w:rsidR="00576D45">
        <w:rPr>
          <w:rFonts w:eastAsia="Calibri"/>
          <w:sz w:val="27"/>
          <w:szCs w:val="27"/>
          <w:lang w:eastAsia="en-US"/>
        </w:rPr>
        <w:t>.2026</w:t>
      </w:r>
      <w:r w:rsidRPr="00FA0E11">
        <w:rPr>
          <w:rFonts w:eastAsia="Calibri"/>
          <w:sz w:val="27"/>
          <w:szCs w:val="27"/>
          <w:lang w:eastAsia="en-US"/>
        </w:rPr>
        <w:t xml:space="preserve"> в 1</w:t>
      </w:r>
      <w:r w:rsidRPr="00FA0E11" w:rsidR="00576D45">
        <w:rPr>
          <w:rFonts w:eastAsia="Calibri"/>
          <w:sz w:val="27"/>
          <w:szCs w:val="27"/>
          <w:lang w:eastAsia="en-US"/>
        </w:rPr>
        <w:t>5</w:t>
      </w:r>
      <w:r w:rsidRPr="00FA0E11">
        <w:rPr>
          <w:rFonts w:eastAsia="Calibri"/>
          <w:sz w:val="27"/>
          <w:szCs w:val="27"/>
          <w:lang w:eastAsia="en-US"/>
        </w:rPr>
        <w:t xml:space="preserve"> часов </w:t>
      </w:r>
      <w:r w:rsidRPr="00FA0E11" w:rsidR="00FA0E11">
        <w:rPr>
          <w:rFonts w:eastAsia="Calibri"/>
          <w:sz w:val="27"/>
          <w:szCs w:val="27"/>
          <w:lang w:eastAsia="en-US"/>
        </w:rPr>
        <w:t>4</w:t>
      </w:r>
      <w:r w:rsidRPr="00FA0E11">
        <w:rPr>
          <w:rFonts w:eastAsia="Calibri"/>
          <w:sz w:val="27"/>
          <w:szCs w:val="27"/>
          <w:lang w:eastAsia="en-US"/>
        </w:rPr>
        <w:t xml:space="preserve">0 минут в ОСП по </w:t>
      </w:r>
      <w:r w:rsidRPr="00FA0E11" w:rsidR="00A44C80">
        <w:rPr>
          <w:rFonts w:eastAsia="Calibri"/>
          <w:sz w:val="27"/>
          <w:szCs w:val="27"/>
          <w:lang w:eastAsia="en-US"/>
        </w:rPr>
        <w:t>г. Пыть-Яху по адресу: ХМАО-</w:t>
      </w:r>
      <w:r w:rsidRPr="00FA0E11" w:rsidR="00A44C80">
        <w:rPr>
          <w:rFonts w:eastAsia="Calibri"/>
          <w:sz w:val="27"/>
          <w:szCs w:val="27"/>
          <w:lang w:eastAsia="en-US"/>
        </w:rPr>
        <w:t>Югра,</w:t>
      </w:r>
      <w:r w:rsidR="004E0C13">
        <w:rPr>
          <w:rFonts w:eastAsia="Calibri"/>
          <w:sz w:val="27"/>
          <w:szCs w:val="27"/>
          <w:lang w:eastAsia="en-US"/>
        </w:rPr>
        <w:t>----</w:t>
      </w:r>
      <w:r w:rsidRPr="00FA0E11">
        <w:rPr>
          <w:rFonts w:eastAsia="Calibri"/>
          <w:sz w:val="27"/>
          <w:szCs w:val="27"/>
          <w:lang w:eastAsia="en-US"/>
        </w:rPr>
        <w:t xml:space="preserve"> </w:t>
      </w:r>
    </w:p>
    <w:p w:rsidR="00D35AD3" w:rsidRPr="00FA0E11" w:rsidP="00D35AD3" w14:paraId="239B3309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 xml:space="preserve">- копией извещения о вызове на прием к судебному приставу-исполнителю, в соответствии с которым </w:t>
      </w:r>
      <w:r w:rsidRPr="00FA0E11" w:rsidR="00FA0E11">
        <w:rPr>
          <w:rFonts w:eastAsia="Calibri"/>
          <w:sz w:val="27"/>
          <w:szCs w:val="27"/>
          <w:lang w:eastAsia="en-US"/>
        </w:rPr>
        <w:t xml:space="preserve">Невмержицкая М.А. </w:t>
      </w:r>
      <w:r w:rsidRPr="00FA0E11">
        <w:rPr>
          <w:rFonts w:eastAsia="Calibri"/>
          <w:sz w:val="27"/>
          <w:szCs w:val="27"/>
          <w:lang w:eastAsia="en-US"/>
        </w:rPr>
        <w:t>вызван</w:t>
      </w:r>
      <w:r w:rsidRPr="00FA0E11" w:rsidR="00FA0E11">
        <w:rPr>
          <w:rFonts w:eastAsia="Calibri"/>
          <w:sz w:val="27"/>
          <w:szCs w:val="27"/>
          <w:lang w:eastAsia="en-US"/>
        </w:rPr>
        <w:t>а</w:t>
      </w:r>
      <w:r w:rsidRPr="00FA0E11">
        <w:rPr>
          <w:rFonts w:eastAsia="Calibri"/>
          <w:sz w:val="27"/>
          <w:szCs w:val="27"/>
          <w:lang w:eastAsia="en-US"/>
        </w:rPr>
        <w:t xml:space="preserve"> на прием </w:t>
      </w:r>
      <w:r w:rsidRPr="00FA0E11" w:rsidR="00FA0E11">
        <w:rPr>
          <w:rFonts w:eastAsia="Calibri"/>
          <w:sz w:val="27"/>
          <w:szCs w:val="27"/>
          <w:lang w:eastAsia="en-US"/>
        </w:rPr>
        <w:t>30</w:t>
      </w:r>
      <w:r w:rsidRPr="00FA0E11">
        <w:rPr>
          <w:rFonts w:eastAsia="Calibri"/>
          <w:sz w:val="27"/>
          <w:szCs w:val="27"/>
          <w:lang w:eastAsia="en-US"/>
        </w:rPr>
        <w:t>.</w:t>
      </w:r>
      <w:r w:rsidRPr="00FA0E11" w:rsidR="00FA0E11">
        <w:rPr>
          <w:rFonts w:eastAsia="Calibri"/>
          <w:sz w:val="27"/>
          <w:szCs w:val="27"/>
          <w:lang w:eastAsia="en-US"/>
        </w:rPr>
        <w:t>04</w:t>
      </w:r>
      <w:r w:rsidRPr="00FA0E11">
        <w:rPr>
          <w:rFonts w:eastAsia="Calibri"/>
          <w:sz w:val="27"/>
          <w:szCs w:val="27"/>
          <w:lang w:eastAsia="en-US"/>
        </w:rPr>
        <w:t>.202</w:t>
      </w:r>
      <w:r w:rsidRPr="00FA0E11" w:rsidR="00FA0E11">
        <w:rPr>
          <w:rFonts w:eastAsia="Calibri"/>
          <w:sz w:val="27"/>
          <w:szCs w:val="27"/>
          <w:lang w:eastAsia="en-US"/>
        </w:rPr>
        <w:t>6</w:t>
      </w:r>
      <w:r w:rsidRPr="00FA0E11">
        <w:rPr>
          <w:rFonts w:eastAsia="Calibri"/>
          <w:sz w:val="27"/>
          <w:szCs w:val="27"/>
          <w:lang w:eastAsia="en-US"/>
        </w:rPr>
        <w:t xml:space="preserve"> к 10 часам 00 минут, извещение получено </w:t>
      </w:r>
      <w:r w:rsidRPr="00FA0E11" w:rsidR="00FA0E11">
        <w:rPr>
          <w:rFonts w:eastAsia="Calibri"/>
          <w:sz w:val="27"/>
          <w:szCs w:val="27"/>
          <w:lang w:eastAsia="en-US"/>
        </w:rPr>
        <w:t>Невмержицкой М.А.</w:t>
      </w:r>
      <w:r w:rsidRPr="00FA0E11">
        <w:rPr>
          <w:rFonts w:eastAsia="Calibri"/>
          <w:sz w:val="27"/>
          <w:szCs w:val="27"/>
          <w:lang w:eastAsia="en-US"/>
        </w:rPr>
        <w:t xml:space="preserve"> </w:t>
      </w:r>
      <w:r w:rsidRPr="00FA0E11" w:rsidR="00FA0E11">
        <w:rPr>
          <w:rFonts w:eastAsia="Calibri"/>
          <w:sz w:val="27"/>
          <w:szCs w:val="27"/>
          <w:lang w:eastAsia="en-US"/>
        </w:rPr>
        <w:t>29</w:t>
      </w:r>
      <w:r w:rsidRPr="00FA0E11">
        <w:rPr>
          <w:rFonts w:eastAsia="Calibri"/>
          <w:sz w:val="27"/>
          <w:szCs w:val="27"/>
          <w:lang w:eastAsia="en-US"/>
        </w:rPr>
        <w:t>.</w:t>
      </w:r>
      <w:r w:rsidRPr="00FA0E11" w:rsidR="00FA0E11">
        <w:rPr>
          <w:rFonts w:eastAsia="Calibri"/>
          <w:sz w:val="27"/>
          <w:szCs w:val="27"/>
          <w:lang w:eastAsia="en-US"/>
        </w:rPr>
        <w:t>04</w:t>
      </w:r>
      <w:r w:rsidRPr="00FA0E11">
        <w:rPr>
          <w:rFonts w:eastAsia="Calibri"/>
          <w:sz w:val="27"/>
          <w:szCs w:val="27"/>
          <w:lang w:eastAsia="en-US"/>
        </w:rPr>
        <w:t>.202</w:t>
      </w:r>
      <w:r w:rsidRPr="00FA0E11" w:rsidR="00FA0E11">
        <w:rPr>
          <w:rFonts w:eastAsia="Calibri"/>
          <w:sz w:val="27"/>
          <w:szCs w:val="27"/>
          <w:lang w:eastAsia="en-US"/>
        </w:rPr>
        <w:t>6;</w:t>
      </w:r>
    </w:p>
    <w:p w:rsidR="00FA0E11" w:rsidRPr="00FA0E11" w:rsidP="00D35AD3" w14:paraId="1401A98D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>- копиями рапортов от 26.05.2026, из которых следует, что постановление о приводе было зачитано Невмержицкой М.А., от подписи в постановлении она отказалась;</w:t>
      </w:r>
    </w:p>
    <w:p w:rsidR="00FA0E11" w:rsidRPr="00FA0E11" w:rsidP="00D35AD3" w14:paraId="1ED2526D" w14:textId="4838DAF6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 xml:space="preserve">- объяснениями </w:t>
      </w:r>
      <w:r w:rsidR="004E0C13">
        <w:rPr>
          <w:rFonts w:eastAsia="Calibri"/>
          <w:sz w:val="27"/>
          <w:szCs w:val="27"/>
          <w:lang w:eastAsia="en-US"/>
        </w:rPr>
        <w:t>----</w:t>
      </w:r>
      <w:r w:rsidRPr="00FA0E11">
        <w:rPr>
          <w:rFonts w:eastAsia="Calibri"/>
          <w:sz w:val="27"/>
          <w:szCs w:val="27"/>
          <w:lang w:eastAsia="en-US"/>
        </w:rPr>
        <w:t xml:space="preserve">. от 26.05.2026, из которых следует, что у нее на исполнении находится исполнительное производство № 33120/26/86014 от </w:t>
      </w:r>
      <w:r w:rsidRPr="00FA0E11">
        <w:rPr>
          <w:rFonts w:eastAsia="Calibri"/>
          <w:sz w:val="27"/>
          <w:szCs w:val="27"/>
          <w:lang w:eastAsia="en-US"/>
        </w:rPr>
        <w:t xml:space="preserve">20.02.2026 в отношении Невмержицкой М.А., в рамках которого ранее неоднократно совершались выходы по месту жительства должника, однако дверь она не открывала, в связи с чем вынесено постановление о приводе. </w:t>
      </w:r>
    </w:p>
    <w:p w:rsidR="00F4280C" w:rsidRPr="00FA0E11" w:rsidP="00F4280C" w14:paraId="05B0EF07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F4280C" w:rsidRPr="00FA0E11" w:rsidP="00F4280C" w14:paraId="6FCE8155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>Проанализировав представленные доказательства с точки зрения достаточности для разрешения дела, мировой судья находит вину</w:t>
      </w:r>
      <w:r w:rsidRPr="00FA0E11" w:rsidR="00A44C80">
        <w:rPr>
          <w:rFonts w:eastAsia="Calibri"/>
          <w:sz w:val="27"/>
          <w:szCs w:val="27"/>
          <w:lang w:eastAsia="en-US"/>
        </w:rPr>
        <w:t xml:space="preserve"> </w:t>
      </w:r>
      <w:r w:rsidRPr="00FA0E11" w:rsidR="00FA0E11">
        <w:rPr>
          <w:rFonts w:eastAsia="Calibri"/>
          <w:sz w:val="27"/>
          <w:szCs w:val="27"/>
          <w:lang w:eastAsia="en-US"/>
        </w:rPr>
        <w:t xml:space="preserve">Невмержицкой М.А. </w:t>
      </w:r>
      <w:r w:rsidRPr="00FA0E11">
        <w:rPr>
          <w:rFonts w:eastAsia="Calibri"/>
          <w:sz w:val="27"/>
          <w:szCs w:val="27"/>
          <w:lang w:eastAsia="en-US"/>
        </w:rPr>
        <w:t>в совершении вмененного административного правонарушения установленной и квалифицирует его действия по ст. 17.8 Кодекса РФ об административных правонарушениях –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обязанностей.</w:t>
      </w:r>
    </w:p>
    <w:p w:rsidR="00F4280C" w:rsidRPr="00FA0E11" w:rsidP="00F4280C" w14:paraId="60449702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 xml:space="preserve"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  </w:t>
      </w:r>
    </w:p>
    <w:p w:rsidR="00F4280C" w:rsidRPr="00FA0E11" w:rsidP="00F4280C" w14:paraId="42620EC1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 xml:space="preserve">Учитывая характер и обстоятельства совершенного административного правонарушения, личность </w:t>
      </w:r>
      <w:r w:rsidRPr="00FA0E11" w:rsidR="00FA0E11">
        <w:rPr>
          <w:rFonts w:eastAsia="Calibri"/>
          <w:sz w:val="27"/>
          <w:szCs w:val="27"/>
          <w:lang w:eastAsia="en-US"/>
        </w:rPr>
        <w:t>Невмержицкой М.А.</w:t>
      </w:r>
      <w:r w:rsidRPr="00FA0E11">
        <w:rPr>
          <w:rFonts w:eastAsia="Calibri"/>
          <w:sz w:val="27"/>
          <w:szCs w:val="27"/>
          <w:lang w:eastAsia="en-US"/>
        </w:rPr>
        <w:t>, е</w:t>
      </w:r>
      <w:r w:rsidRPr="00FA0E11" w:rsidR="00FA0E11">
        <w:rPr>
          <w:rFonts w:eastAsia="Calibri"/>
          <w:sz w:val="27"/>
          <w:szCs w:val="27"/>
          <w:lang w:eastAsia="en-US"/>
        </w:rPr>
        <w:t>е</w:t>
      </w:r>
      <w:r w:rsidRPr="00FA0E11">
        <w:rPr>
          <w:rFonts w:eastAsia="Calibri"/>
          <w:sz w:val="27"/>
          <w:szCs w:val="27"/>
          <w:lang w:eastAsia="en-US"/>
        </w:rPr>
        <w:t xml:space="preserve"> имущественное положение, отсутствие смягчающих и отягчающих административную ответственность обстоятельств, мировой судья считает возможным и целесообразным назначить ему административное наказание в виде административного штрафа в минимальном размере.</w:t>
      </w:r>
    </w:p>
    <w:p w:rsidR="00125AC7" w:rsidRPr="00FA0E11" w:rsidP="00F4280C" w14:paraId="46DCD296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 xml:space="preserve">Руководствуясь ст. </w:t>
      </w:r>
      <w:r w:rsidRPr="00FA0E11" w:rsidR="004D6E7E">
        <w:rPr>
          <w:rFonts w:eastAsia="Calibri"/>
          <w:sz w:val="27"/>
          <w:szCs w:val="27"/>
          <w:lang w:eastAsia="en-US"/>
        </w:rPr>
        <w:t>2</w:t>
      </w:r>
      <w:r w:rsidRPr="00FA0E11">
        <w:rPr>
          <w:rFonts w:eastAsia="Calibri"/>
          <w:sz w:val="27"/>
          <w:szCs w:val="27"/>
          <w:lang w:eastAsia="en-US"/>
        </w:rPr>
        <w:t>9.9 – 29.11 Кодекса Российской Федерации об административных правонарушениях в отношении, мировой судья</w:t>
      </w:r>
    </w:p>
    <w:p w:rsidR="00FA0E11" w:rsidRPr="00FA0E11" w:rsidP="00F4280C" w14:paraId="2087A17B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</w:p>
    <w:p w:rsidR="00125AC7" w:rsidRPr="00FA0E11" w:rsidP="008B4FD7" w14:paraId="0E4AAF1F" w14:textId="77777777">
      <w:pPr>
        <w:ind w:firstLine="708"/>
        <w:jc w:val="center"/>
        <w:rPr>
          <w:rFonts w:eastAsia="Calibri"/>
          <w:b/>
          <w:sz w:val="27"/>
          <w:szCs w:val="27"/>
          <w:lang w:eastAsia="en-US"/>
        </w:rPr>
      </w:pPr>
      <w:r w:rsidRPr="00FA0E11">
        <w:rPr>
          <w:rFonts w:eastAsia="Calibri"/>
          <w:b/>
          <w:sz w:val="27"/>
          <w:szCs w:val="27"/>
          <w:lang w:eastAsia="en-US"/>
        </w:rPr>
        <w:t>ПОСТАНОВИЛ:</w:t>
      </w:r>
    </w:p>
    <w:p w:rsidR="00125AC7" w:rsidRPr="00FA0E11" w:rsidP="00125AC7" w14:paraId="622CFE05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</w:p>
    <w:p w:rsidR="00125AC7" w:rsidRPr="00FA0E11" w:rsidP="00125AC7" w14:paraId="7319E3C6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A0E11">
        <w:rPr>
          <w:rFonts w:eastAsia="Calibri"/>
          <w:sz w:val="27"/>
          <w:szCs w:val="27"/>
          <w:lang w:eastAsia="en-US"/>
        </w:rPr>
        <w:t xml:space="preserve">Признать </w:t>
      </w:r>
      <w:r w:rsidRPr="00FA0E11" w:rsidR="00FA0E11">
        <w:rPr>
          <w:rFonts w:eastAsia="Calibri"/>
          <w:sz w:val="27"/>
          <w:szCs w:val="27"/>
          <w:lang w:eastAsia="en-US"/>
        </w:rPr>
        <w:t xml:space="preserve">Невмержицкую Марину Анатольевну </w:t>
      </w:r>
      <w:r w:rsidRPr="00FA0E11" w:rsidR="00A44C80">
        <w:rPr>
          <w:rFonts w:eastAsia="Calibri"/>
          <w:sz w:val="27"/>
          <w:szCs w:val="27"/>
          <w:lang w:eastAsia="en-US"/>
        </w:rPr>
        <w:t>виновн</w:t>
      </w:r>
      <w:r w:rsidRPr="00FA0E11" w:rsidR="00FA0E11">
        <w:rPr>
          <w:rFonts w:eastAsia="Calibri"/>
          <w:sz w:val="27"/>
          <w:szCs w:val="27"/>
          <w:lang w:eastAsia="en-US"/>
        </w:rPr>
        <w:t>ой</w:t>
      </w:r>
      <w:r w:rsidRPr="00FA0E11" w:rsidR="00A44C80">
        <w:rPr>
          <w:rFonts w:eastAsia="Calibri"/>
          <w:sz w:val="27"/>
          <w:szCs w:val="27"/>
          <w:lang w:eastAsia="en-US"/>
        </w:rPr>
        <w:t xml:space="preserve"> в совершении административного правонарушения, предусмотренного ст. 17.8 Кодекса Российской Федерации об административных правонарушениях и назначить наказание в виде административного штрафа в размере 1 000 (одна тысяча) рублей</w:t>
      </w:r>
      <w:r w:rsidRPr="00FA0E11">
        <w:rPr>
          <w:rFonts w:eastAsia="Calibri"/>
          <w:sz w:val="27"/>
          <w:szCs w:val="27"/>
          <w:lang w:eastAsia="en-US"/>
        </w:rPr>
        <w:t>.</w:t>
      </w:r>
    </w:p>
    <w:p w:rsidR="008B4FD7" w:rsidRPr="00FA0E11" w:rsidP="008B4FD7" w14:paraId="43441A97" w14:textId="77777777">
      <w:pPr>
        <w:ind w:firstLine="708"/>
        <w:jc w:val="both"/>
        <w:rPr>
          <w:snapToGrid w:val="0"/>
          <w:sz w:val="27"/>
          <w:szCs w:val="27"/>
        </w:rPr>
      </w:pPr>
      <w:r w:rsidRPr="00FA0E11">
        <w:rPr>
          <w:snapToGrid w:val="0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8B4FD7" w:rsidRPr="00FA0E11" w:rsidP="008B4FD7" w14:paraId="26BCEFD8" w14:textId="77777777">
      <w:pPr>
        <w:ind w:firstLine="708"/>
        <w:jc w:val="both"/>
        <w:rPr>
          <w:snapToGrid w:val="0"/>
          <w:sz w:val="27"/>
          <w:szCs w:val="27"/>
        </w:rPr>
      </w:pPr>
      <w:r w:rsidRPr="00FA0E11">
        <w:rPr>
          <w:snapToGrid w:val="0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8B4FD7" w:rsidRPr="00FA0E11" w:rsidP="008B4FD7" w14:paraId="3949F4E8" w14:textId="77777777">
      <w:pPr>
        <w:ind w:firstLine="708"/>
        <w:jc w:val="both"/>
        <w:rPr>
          <w:snapToGrid w:val="0"/>
          <w:sz w:val="27"/>
          <w:szCs w:val="27"/>
        </w:rPr>
      </w:pPr>
      <w:r w:rsidRPr="00FA0E11">
        <w:rPr>
          <w:snapToGrid w:val="0"/>
          <w:sz w:val="27"/>
          <w:szCs w:val="27"/>
        </w:rPr>
        <w:t>Наименование банка: РКЦ Ханты-Мансийск//УФК по Ханты- Мансийскому автономному округу - Югре г. Ханты-Мансийск;</w:t>
      </w:r>
    </w:p>
    <w:p w:rsidR="008B4FD7" w:rsidRPr="00FA0E11" w:rsidP="008B4FD7" w14:paraId="65452E0A" w14:textId="77777777">
      <w:pPr>
        <w:ind w:firstLine="708"/>
        <w:jc w:val="both"/>
        <w:rPr>
          <w:snapToGrid w:val="0"/>
          <w:sz w:val="27"/>
          <w:szCs w:val="27"/>
        </w:rPr>
      </w:pPr>
      <w:r w:rsidRPr="00FA0E11">
        <w:rPr>
          <w:snapToGrid w:val="0"/>
          <w:sz w:val="27"/>
          <w:szCs w:val="27"/>
        </w:rPr>
        <w:t>Номер счета получателя (номер казначейского счета): 03100643000000018700;</w:t>
      </w:r>
    </w:p>
    <w:p w:rsidR="008B4FD7" w:rsidRPr="00FA0E11" w:rsidP="008B4FD7" w14:paraId="2A041398" w14:textId="77777777">
      <w:pPr>
        <w:ind w:firstLine="708"/>
        <w:jc w:val="both"/>
        <w:rPr>
          <w:snapToGrid w:val="0"/>
          <w:sz w:val="27"/>
          <w:szCs w:val="27"/>
        </w:rPr>
      </w:pPr>
      <w:r w:rsidRPr="00FA0E11">
        <w:rPr>
          <w:snapToGrid w:val="0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8B4FD7" w:rsidRPr="00FA0E11" w:rsidP="008B4FD7" w14:paraId="79707F83" w14:textId="77777777">
      <w:pPr>
        <w:ind w:firstLine="708"/>
        <w:jc w:val="both"/>
        <w:rPr>
          <w:snapToGrid w:val="0"/>
          <w:sz w:val="27"/>
          <w:szCs w:val="27"/>
        </w:rPr>
      </w:pPr>
      <w:r w:rsidRPr="00FA0E11">
        <w:rPr>
          <w:snapToGrid w:val="0"/>
          <w:sz w:val="27"/>
          <w:szCs w:val="27"/>
        </w:rPr>
        <w:t>БИК 007162163;</w:t>
      </w:r>
    </w:p>
    <w:p w:rsidR="008B4FD7" w:rsidRPr="00FA0E11" w:rsidP="008B4FD7" w14:paraId="6BD8C7DD" w14:textId="77777777">
      <w:pPr>
        <w:ind w:firstLine="708"/>
        <w:jc w:val="both"/>
        <w:rPr>
          <w:snapToGrid w:val="0"/>
          <w:sz w:val="27"/>
          <w:szCs w:val="27"/>
        </w:rPr>
      </w:pPr>
      <w:r w:rsidRPr="00FA0E11">
        <w:rPr>
          <w:snapToGrid w:val="0"/>
          <w:sz w:val="27"/>
          <w:szCs w:val="27"/>
        </w:rPr>
        <w:t>ИНН 8601073664;</w:t>
      </w:r>
    </w:p>
    <w:p w:rsidR="008B4FD7" w:rsidRPr="00FA0E11" w:rsidP="008B4FD7" w14:paraId="76784C1D" w14:textId="77777777">
      <w:pPr>
        <w:ind w:firstLine="708"/>
        <w:jc w:val="both"/>
        <w:rPr>
          <w:snapToGrid w:val="0"/>
          <w:sz w:val="27"/>
          <w:szCs w:val="27"/>
        </w:rPr>
      </w:pPr>
      <w:r w:rsidRPr="00FA0E11">
        <w:rPr>
          <w:snapToGrid w:val="0"/>
          <w:sz w:val="27"/>
          <w:szCs w:val="27"/>
        </w:rPr>
        <w:t>КПП 860101001;</w:t>
      </w:r>
    </w:p>
    <w:p w:rsidR="008B4FD7" w:rsidRPr="00FA0E11" w:rsidP="008B4FD7" w14:paraId="000CE4DB" w14:textId="77777777">
      <w:pPr>
        <w:ind w:firstLine="708"/>
        <w:jc w:val="both"/>
        <w:rPr>
          <w:snapToGrid w:val="0"/>
          <w:sz w:val="27"/>
          <w:szCs w:val="27"/>
        </w:rPr>
      </w:pPr>
      <w:r w:rsidRPr="00FA0E11">
        <w:rPr>
          <w:snapToGrid w:val="0"/>
          <w:sz w:val="27"/>
          <w:szCs w:val="27"/>
        </w:rPr>
        <w:t>ОКТМО 71885000;</w:t>
      </w:r>
    </w:p>
    <w:p w:rsidR="008B4FD7" w:rsidRPr="00FA0E11" w:rsidP="008B4FD7" w14:paraId="09B463D4" w14:textId="77777777">
      <w:pPr>
        <w:ind w:firstLine="708"/>
        <w:jc w:val="both"/>
        <w:rPr>
          <w:snapToGrid w:val="0"/>
          <w:sz w:val="27"/>
          <w:szCs w:val="27"/>
        </w:rPr>
      </w:pPr>
      <w:r w:rsidRPr="00FA0E11">
        <w:rPr>
          <w:snapToGrid w:val="0"/>
          <w:sz w:val="27"/>
          <w:szCs w:val="27"/>
        </w:rPr>
        <w:t xml:space="preserve">КБК </w:t>
      </w:r>
      <w:r w:rsidRPr="00FA0E11" w:rsidR="00A44C80">
        <w:rPr>
          <w:snapToGrid w:val="0"/>
          <w:sz w:val="27"/>
          <w:szCs w:val="27"/>
        </w:rPr>
        <w:t>72011601173010008140</w:t>
      </w:r>
      <w:r w:rsidRPr="00FA0E11">
        <w:rPr>
          <w:snapToGrid w:val="0"/>
          <w:sz w:val="27"/>
          <w:szCs w:val="27"/>
        </w:rPr>
        <w:t>;</w:t>
      </w:r>
    </w:p>
    <w:p w:rsidR="008B4FD7" w:rsidRPr="00FA0E11" w:rsidP="008B4FD7" w14:paraId="68666D51" w14:textId="77777777">
      <w:pPr>
        <w:ind w:firstLine="708"/>
        <w:jc w:val="both"/>
        <w:rPr>
          <w:rFonts w:ascii="Courier New" w:eastAsia="MS Mincho" w:hAnsi="Courier New" w:cs="Courier New"/>
          <w:b/>
          <w:sz w:val="27"/>
          <w:szCs w:val="27"/>
        </w:rPr>
      </w:pPr>
      <w:r w:rsidRPr="00FA0E11">
        <w:rPr>
          <w:snapToGrid w:val="0"/>
          <w:sz w:val="27"/>
          <w:szCs w:val="27"/>
        </w:rPr>
        <w:t xml:space="preserve">УИН </w:t>
      </w:r>
      <w:r w:rsidRPr="00FA0E11" w:rsidR="00FA0E11">
        <w:rPr>
          <w:snapToGrid w:val="0"/>
          <w:sz w:val="27"/>
          <w:szCs w:val="27"/>
        </w:rPr>
        <w:t>0412365400245006442617164</w:t>
      </w:r>
      <w:r w:rsidRPr="00FA0E11">
        <w:rPr>
          <w:snapToGrid w:val="0"/>
          <w:sz w:val="27"/>
          <w:szCs w:val="27"/>
        </w:rPr>
        <w:t xml:space="preserve"> </w:t>
      </w:r>
      <w:r w:rsidRPr="00FA0E11">
        <w:rPr>
          <w:rFonts w:eastAsia="MS Mincho"/>
          <w:sz w:val="27"/>
          <w:szCs w:val="27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A44C80" w:rsidRPr="00FA0E11" w:rsidP="008B4FD7" w14:paraId="3C7CB7DA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FA0E11">
        <w:rPr>
          <w:snapToGrid w:val="0"/>
          <w:sz w:val="27"/>
          <w:szCs w:val="27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FA0E11">
        <w:rPr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</w:t>
      </w:r>
    </w:p>
    <w:p w:rsidR="008B4FD7" w:rsidRPr="00FA0E11" w:rsidP="008B4FD7" w14:paraId="17A5FE64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FA0E11">
        <w:rPr>
          <w:sz w:val="27"/>
          <w:szCs w:val="27"/>
        </w:rPr>
        <w:t xml:space="preserve">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</w:t>
      </w:r>
    </w:p>
    <w:p w:rsidR="008B4FD7" w:rsidRPr="00FA0E11" w:rsidP="008B4FD7" w14:paraId="561CEDC9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FA0E11">
        <w:rPr>
          <w:sz w:val="27"/>
          <w:szCs w:val="27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FA0E11">
          <w:rPr>
            <w:sz w:val="27"/>
            <w:szCs w:val="27"/>
          </w:rPr>
          <w:t>части 1</w:t>
        </w:r>
      </w:hyperlink>
      <w:r w:rsidRPr="00FA0E11">
        <w:rPr>
          <w:sz w:val="27"/>
          <w:szCs w:val="27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8B4FD7" w:rsidRPr="00FA0E11" w:rsidP="008B4FD7" w14:paraId="2EDB1F59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7"/>
          <w:szCs w:val="27"/>
        </w:rPr>
      </w:pPr>
      <w:r w:rsidRPr="00FA0E11">
        <w:rPr>
          <w:rFonts w:eastAsia="MS Mincho"/>
          <w:sz w:val="27"/>
          <w:szCs w:val="27"/>
        </w:rPr>
        <w:t xml:space="preserve">Постановление может быть обжаловано в течение десяти </w:t>
      </w:r>
      <w:r w:rsidRPr="00FA0E11" w:rsidR="007E4EE7">
        <w:rPr>
          <w:rFonts w:eastAsia="MS Mincho"/>
          <w:sz w:val="27"/>
          <w:szCs w:val="27"/>
        </w:rPr>
        <w:t>дней</w:t>
      </w:r>
      <w:r w:rsidRPr="00FA0E11">
        <w:rPr>
          <w:rFonts w:eastAsia="MS Mincho"/>
          <w:sz w:val="27"/>
          <w:szCs w:val="27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8B4FD7" w:rsidRPr="00FA0E11" w:rsidP="008B4FD7" w14:paraId="274E5F51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8B4FD7" w:rsidRPr="00FA0E11" w:rsidP="008B4FD7" w14:paraId="04AB72EE" w14:textId="26FE1EB4">
      <w:pPr>
        <w:rPr>
          <w:rFonts w:eastAsia="MS Mincho"/>
          <w:sz w:val="27"/>
          <w:szCs w:val="27"/>
        </w:rPr>
      </w:pPr>
      <w:r w:rsidRPr="00FA0E11">
        <w:rPr>
          <w:rFonts w:eastAsia="MS Mincho"/>
          <w:sz w:val="27"/>
          <w:szCs w:val="27"/>
        </w:rPr>
        <w:t>Мировой судья</w:t>
      </w:r>
      <w:r w:rsidRPr="00FA0E11">
        <w:rPr>
          <w:rFonts w:eastAsia="MS Mincho"/>
          <w:sz w:val="27"/>
          <w:szCs w:val="27"/>
        </w:rPr>
        <w:tab/>
      </w:r>
      <w:r w:rsidRPr="00FA0E11">
        <w:rPr>
          <w:rFonts w:eastAsia="MS Mincho"/>
          <w:sz w:val="27"/>
          <w:szCs w:val="27"/>
        </w:rPr>
        <w:tab/>
      </w:r>
      <w:r w:rsidRPr="00FA0E11">
        <w:rPr>
          <w:rFonts w:eastAsia="MS Mincho"/>
          <w:sz w:val="27"/>
          <w:szCs w:val="27"/>
        </w:rPr>
        <w:tab/>
        <w:t xml:space="preserve">              </w:t>
      </w:r>
      <w:r w:rsidRPr="00FA0E11">
        <w:rPr>
          <w:rFonts w:eastAsia="MS Mincho"/>
          <w:sz w:val="27"/>
          <w:szCs w:val="27"/>
        </w:rPr>
        <w:tab/>
      </w:r>
      <w:r w:rsidRPr="00FA0E11">
        <w:rPr>
          <w:rFonts w:eastAsia="MS Mincho"/>
          <w:sz w:val="27"/>
          <w:szCs w:val="27"/>
        </w:rPr>
        <w:tab/>
        <w:t xml:space="preserve">                </w:t>
      </w:r>
      <w:r w:rsidRPr="00FA0E11" w:rsidR="007E4EE7">
        <w:rPr>
          <w:rFonts w:eastAsia="MS Mincho"/>
          <w:sz w:val="27"/>
          <w:szCs w:val="27"/>
        </w:rPr>
        <w:t xml:space="preserve">  </w:t>
      </w:r>
      <w:r w:rsidRPr="00FA0E11">
        <w:rPr>
          <w:rFonts w:eastAsia="MS Mincho"/>
          <w:sz w:val="27"/>
          <w:szCs w:val="27"/>
        </w:rPr>
        <w:t xml:space="preserve">Е.И. Костарева </w:t>
      </w:r>
    </w:p>
    <w:p w:rsidR="008B4FD7" w:rsidRPr="00FA0E11" w:rsidP="008B4FD7" w14:paraId="4064D965" w14:textId="77777777">
      <w:pPr>
        <w:rPr>
          <w:rFonts w:eastAsia="MS Mincho"/>
          <w:sz w:val="27"/>
          <w:szCs w:val="27"/>
        </w:rPr>
      </w:pPr>
    </w:p>
    <w:p w:rsidR="008B4FD7" w:rsidRPr="00FA0E11" w:rsidP="008B4FD7" w14:paraId="06B818D7" w14:textId="77777777">
      <w:pPr>
        <w:jc w:val="both"/>
        <w:rPr>
          <w:sz w:val="27"/>
          <w:szCs w:val="27"/>
        </w:rPr>
      </w:pPr>
    </w:p>
    <w:sectPr w:rsidSect="005877D2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352648882"/>
      <w:docPartObj>
        <w:docPartGallery w:val="Page Numbers (Top of Page)"/>
        <w:docPartUnique/>
      </w:docPartObj>
    </w:sdtPr>
    <w:sdtContent>
      <w:p w:rsidR="0004507A" w14:paraId="6B82134E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E11">
          <w:rPr>
            <w:noProof/>
          </w:rPr>
          <w:t>4</w:t>
        </w:r>
        <w:r>
          <w:fldChar w:fldCharType="end"/>
        </w:r>
      </w:p>
    </w:sdtContent>
  </w:sdt>
  <w:p w:rsidR="0004507A" w14:paraId="782B93D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469D" w:rsidRPr="00AE469D" w:rsidP="00AE469D" w14:paraId="0570E567" w14:textId="77777777">
    <w:pPr>
      <w:pStyle w:val="Header"/>
    </w:pPr>
    <w:r w:rsidRPr="00AE469D">
      <w:t>УИД 86MS0024-01-202</w:t>
    </w:r>
    <w:r w:rsidR="001936ED">
      <w:t>6</w:t>
    </w:r>
    <w:r w:rsidRPr="00AE469D">
      <w:t>-00</w:t>
    </w:r>
    <w:r w:rsidR="001936ED">
      <w:t>3</w:t>
    </w:r>
    <w:r w:rsidR="0055621F">
      <w:t>101</w:t>
    </w:r>
    <w:r w:rsidRPr="00AE469D">
      <w:t>-</w:t>
    </w:r>
    <w:r w:rsidR="0055621F">
      <w:t>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03D"/>
    <w:rsid w:val="0001479C"/>
    <w:rsid w:val="00014B04"/>
    <w:rsid w:val="00016F08"/>
    <w:rsid w:val="00020AE9"/>
    <w:rsid w:val="000215F0"/>
    <w:rsid w:val="00024319"/>
    <w:rsid w:val="00025DE2"/>
    <w:rsid w:val="00027327"/>
    <w:rsid w:val="00031789"/>
    <w:rsid w:val="0003299D"/>
    <w:rsid w:val="0003317F"/>
    <w:rsid w:val="0003633B"/>
    <w:rsid w:val="00041D10"/>
    <w:rsid w:val="00042BA6"/>
    <w:rsid w:val="00042F45"/>
    <w:rsid w:val="0004507A"/>
    <w:rsid w:val="000475EA"/>
    <w:rsid w:val="00054047"/>
    <w:rsid w:val="000541EA"/>
    <w:rsid w:val="0006214C"/>
    <w:rsid w:val="00066089"/>
    <w:rsid w:val="00074459"/>
    <w:rsid w:val="0007643D"/>
    <w:rsid w:val="00082BB2"/>
    <w:rsid w:val="000850F9"/>
    <w:rsid w:val="000850FB"/>
    <w:rsid w:val="0009103F"/>
    <w:rsid w:val="00092D41"/>
    <w:rsid w:val="000970A1"/>
    <w:rsid w:val="000A0024"/>
    <w:rsid w:val="000A194C"/>
    <w:rsid w:val="000A4484"/>
    <w:rsid w:val="000A46F5"/>
    <w:rsid w:val="000A699E"/>
    <w:rsid w:val="000A7E5C"/>
    <w:rsid w:val="000A7E66"/>
    <w:rsid w:val="000B2CEB"/>
    <w:rsid w:val="000C0A7C"/>
    <w:rsid w:val="000C107F"/>
    <w:rsid w:val="000C234D"/>
    <w:rsid w:val="000C5AB3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3C5B"/>
    <w:rsid w:val="00111D22"/>
    <w:rsid w:val="00112F3C"/>
    <w:rsid w:val="001131F6"/>
    <w:rsid w:val="001230B7"/>
    <w:rsid w:val="00123D39"/>
    <w:rsid w:val="00125AC7"/>
    <w:rsid w:val="001264E3"/>
    <w:rsid w:val="0012667F"/>
    <w:rsid w:val="00126785"/>
    <w:rsid w:val="0013132E"/>
    <w:rsid w:val="00131357"/>
    <w:rsid w:val="00133F28"/>
    <w:rsid w:val="00135CEB"/>
    <w:rsid w:val="00136A1B"/>
    <w:rsid w:val="001448BA"/>
    <w:rsid w:val="001466B0"/>
    <w:rsid w:val="001527B4"/>
    <w:rsid w:val="00152B15"/>
    <w:rsid w:val="00156749"/>
    <w:rsid w:val="001572B6"/>
    <w:rsid w:val="00160650"/>
    <w:rsid w:val="001609A2"/>
    <w:rsid w:val="00160D41"/>
    <w:rsid w:val="001619B4"/>
    <w:rsid w:val="0016361B"/>
    <w:rsid w:val="00166ACB"/>
    <w:rsid w:val="00172078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27C7"/>
    <w:rsid w:val="001936ED"/>
    <w:rsid w:val="00193AD9"/>
    <w:rsid w:val="00196CBF"/>
    <w:rsid w:val="001A67E5"/>
    <w:rsid w:val="001A71C3"/>
    <w:rsid w:val="001A77B0"/>
    <w:rsid w:val="001B03D8"/>
    <w:rsid w:val="001B10A8"/>
    <w:rsid w:val="001B6745"/>
    <w:rsid w:val="001C0163"/>
    <w:rsid w:val="001C0E8D"/>
    <w:rsid w:val="001C2B36"/>
    <w:rsid w:val="001C7EA3"/>
    <w:rsid w:val="001D1958"/>
    <w:rsid w:val="001D396C"/>
    <w:rsid w:val="001D58EE"/>
    <w:rsid w:val="001D6CD2"/>
    <w:rsid w:val="001E16EC"/>
    <w:rsid w:val="001E19B2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39C7"/>
    <w:rsid w:val="00216154"/>
    <w:rsid w:val="00216575"/>
    <w:rsid w:val="00217CAC"/>
    <w:rsid w:val="00220AB5"/>
    <w:rsid w:val="0022115F"/>
    <w:rsid w:val="002256AB"/>
    <w:rsid w:val="002264F0"/>
    <w:rsid w:val="00232A6A"/>
    <w:rsid w:val="00233096"/>
    <w:rsid w:val="00233204"/>
    <w:rsid w:val="00233908"/>
    <w:rsid w:val="00240D1F"/>
    <w:rsid w:val="00241570"/>
    <w:rsid w:val="00242207"/>
    <w:rsid w:val="002439FC"/>
    <w:rsid w:val="002476B0"/>
    <w:rsid w:val="00250D9A"/>
    <w:rsid w:val="00255A2D"/>
    <w:rsid w:val="00260D89"/>
    <w:rsid w:val="00262B59"/>
    <w:rsid w:val="0027135A"/>
    <w:rsid w:val="00271453"/>
    <w:rsid w:val="0027410E"/>
    <w:rsid w:val="00276DB9"/>
    <w:rsid w:val="00280581"/>
    <w:rsid w:val="00281CB2"/>
    <w:rsid w:val="00281D51"/>
    <w:rsid w:val="002823F1"/>
    <w:rsid w:val="0028395B"/>
    <w:rsid w:val="00284E81"/>
    <w:rsid w:val="0029024F"/>
    <w:rsid w:val="00292D59"/>
    <w:rsid w:val="002947AB"/>
    <w:rsid w:val="00295626"/>
    <w:rsid w:val="00297AB2"/>
    <w:rsid w:val="00297ED4"/>
    <w:rsid w:val="002A0675"/>
    <w:rsid w:val="002A17EB"/>
    <w:rsid w:val="002A2962"/>
    <w:rsid w:val="002A3264"/>
    <w:rsid w:val="002A3620"/>
    <w:rsid w:val="002A419F"/>
    <w:rsid w:val="002A4C2F"/>
    <w:rsid w:val="002B3674"/>
    <w:rsid w:val="002B47CC"/>
    <w:rsid w:val="002B59F1"/>
    <w:rsid w:val="002C039B"/>
    <w:rsid w:val="002C03CA"/>
    <w:rsid w:val="002C2989"/>
    <w:rsid w:val="002C40BA"/>
    <w:rsid w:val="002D2419"/>
    <w:rsid w:val="002D3738"/>
    <w:rsid w:val="002D38C7"/>
    <w:rsid w:val="002D45E9"/>
    <w:rsid w:val="002D6141"/>
    <w:rsid w:val="002D6545"/>
    <w:rsid w:val="002E2083"/>
    <w:rsid w:val="002E3F7D"/>
    <w:rsid w:val="002E66D4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417F9"/>
    <w:rsid w:val="00341C88"/>
    <w:rsid w:val="0035067D"/>
    <w:rsid w:val="00351AD9"/>
    <w:rsid w:val="00351B85"/>
    <w:rsid w:val="00351C9C"/>
    <w:rsid w:val="00352432"/>
    <w:rsid w:val="00362107"/>
    <w:rsid w:val="003672A7"/>
    <w:rsid w:val="003676B1"/>
    <w:rsid w:val="00370243"/>
    <w:rsid w:val="00371DD3"/>
    <w:rsid w:val="00373C07"/>
    <w:rsid w:val="00381BAB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A409D"/>
    <w:rsid w:val="003B13C6"/>
    <w:rsid w:val="003B273A"/>
    <w:rsid w:val="003B3B77"/>
    <w:rsid w:val="003B5B83"/>
    <w:rsid w:val="003C13BA"/>
    <w:rsid w:val="003C4A7C"/>
    <w:rsid w:val="003C5139"/>
    <w:rsid w:val="003C58D8"/>
    <w:rsid w:val="003C652C"/>
    <w:rsid w:val="003C6A60"/>
    <w:rsid w:val="003D371C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401A5"/>
    <w:rsid w:val="00440F40"/>
    <w:rsid w:val="00441E87"/>
    <w:rsid w:val="00445180"/>
    <w:rsid w:val="00445AC5"/>
    <w:rsid w:val="0044775B"/>
    <w:rsid w:val="00453211"/>
    <w:rsid w:val="004547F3"/>
    <w:rsid w:val="00456CB3"/>
    <w:rsid w:val="00457308"/>
    <w:rsid w:val="00461077"/>
    <w:rsid w:val="004611FE"/>
    <w:rsid w:val="00472399"/>
    <w:rsid w:val="004724DF"/>
    <w:rsid w:val="00472707"/>
    <w:rsid w:val="00475558"/>
    <w:rsid w:val="00477AFA"/>
    <w:rsid w:val="00485D88"/>
    <w:rsid w:val="00487122"/>
    <w:rsid w:val="00487EA7"/>
    <w:rsid w:val="004908A4"/>
    <w:rsid w:val="00491E0E"/>
    <w:rsid w:val="00493366"/>
    <w:rsid w:val="00493E16"/>
    <w:rsid w:val="00495088"/>
    <w:rsid w:val="00496F76"/>
    <w:rsid w:val="004A17CE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6E7E"/>
    <w:rsid w:val="004D72CB"/>
    <w:rsid w:val="004E0C13"/>
    <w:rsid w:val="004E10CA"/>
    <w:rsid w:val="004E1902"/>
    <w:rsid w:val="004E27A9"/>
    <w:rsid w:val="004E4BE8"/>
    <w:rsid w:val="004E4C32"/>
    <w:rsid w:val="004E543F"/>
    <w:rsid w:val="004E57A3"/>
    <w:rsid w:val="004F392C"/>
    <w:rsid w:val="0050198E"/>
    <w:rsid w:val="00501F53"/>
    <w:rsid w:val="005034CB"/>
    <w:rsid w:val="00506F21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4174"/>
    <w:rsid w:val="00546A00"/>
    <w:rsid w:val="00546D3F"/>
    <w:rsid w:val="0055031B"/>
    <w:rsid w:val="00551588"/>
    <w:rsid w:val="0055621F"/>
    <w:rsid w:val="00560749"/>
    <w:rsid w:val="00562939"/>
    <w:rsid w:val="00563527"/>
    <w:rsid w:val="00572F55"/>
    <w:rsid w:val="00573F98"/>
    <w:rsid w:val="00575829"/>
    <w:rsid w:val="00576D45"/>
    <w:rsid w:val="005877D2"/>
    <w:rsid w:val="005A389C"/>
    <w:rsid w:val="005A527B"/>
    <w:rsid w:val="005B1162"/>
    <w:rsid w:val="005B1E25"/>
    <w:rsid w:val="005B246A"/>
    <w:rsid w:val="005B477E"/>
    <w:rsid w:val="005B56BB"/>
    <w:rsid w:val="005B581C"/>
    <w:rsid w:val="005B5CEA"/>
    <w:rsid w:val="005C3C7B"/>
    <w:rsid w:val="005C5183"/>
    <w:rsid w:val="005C5449"/>
    <w:rsid w:val="005C7640"/>
    <w:rsid w:val="005D4278"/>
    <w:rsid w:val="005D74BE"/>
    <w:rsid w:val="005E1567"/>
    <w:rsid w:val="005E33DE"/>
    <w:rsid w:val="005E384D"/>
    <w:rsid w:val="005E4058"/>
    <w:rsid w:val="005E62F1"/>
    <w:rsid w:val="005E6EC2"/>
    <w:rsid w:val="005E7DA9"/>
    <w:rsid w:val="005F4C3D"/>
    <w:rsid w:val="005F5A5E"/>
    <w:rsid w:val="00601264"/>
    <w:rsid w:val="0060246D"/>
    <w:rsid w:val="0060535F"/>
    <w:rsid w:val="00606097"/>
    <w:rsid w:val="00607569"/>
    <w:rsid w:val="00610747"/>
    <w:rsid w:val="006124E6"/>
    <w:rsid w:val="00614D0D"/>
    <w:rsid w:val="00617AF3"/>
    <w:rsid w:val="0062103D"/>
    <w:rsid w:val="00622CBE"/>
    <w:rsid w:val="00626DD5"/>
    <w:rsid w:val="00631AA9"/>
    <w:rsid w:val="00635EF8"/>
    <w:rsid w:val="00637452"/>
    <w:rsid w:val="00637E09"/>
    <w:rsid w:val="00641770"/>
    <w:rsid w:val="00643929"/>
    <w:rsid w:val="00643F82"/>
    <w:rsid w:val="00644221"/>
    <w:rsid w:val="0064491F"/>
    <w:rsid w:val="00650708"/>
    <w:rsid w:val="00655A03"/>
    <w:rsid w:val="00656612"/>
    <w:rsid w:val="00661405"/>
    <w:rsid w:val="00662CC0"/>
    <w:rsid w:val="00663E5F"/>
    <w:rsid w:val="00664CEF"/>
    <w:rsid w:val="00667B05"/>
    <w:rsid w:val="00667B8C"/>
    <w:rsid w:val="00671D03"/>
    <w:rsid w:val="00672515"/>
    <w:rsid w:val="00674AFC"/>
    <w:rsid w:val="00681918"/>
    <w:rsid w:val="00681BBB"/>
    <w:rsid w:val="0068737B"/>
    <w:rsid w:val="0068764F"/>
    <w:rsid w:val="00690839"/>
    <w:rsid w:val="00692342"/>
    <w:rsid w:val="0069247A"/>
    <w:rsid w:val="006958F0"/>
    <w:rsid w:val="006A0589"/>
    <w:rsid w:val="006A07D8"/>
    <w:rsid w:val="006A7053"/>
    <w:rsid w:val="006A79CF"/>
    <w:rsid w:val="006B0FDF"/>
    <w:rsid w:val="006B26C8"/>
    <w:rsid w:val="006B2824"/>
    <w:rsid w:val="006B4E76"/>
    <w:rsid w:val="006B4F16"/>
    <w:rsid w:val="006B6629"/>
    <w:rsid w:val="006B72A1"/>
    <w:rsid w:val="006C09D5"/>
    <w:rsid w:val="006C4995"/>
    <w:rsid w:val="006C505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7005B0"/>
    <w:rsid w:val="007074BD"/>
    <w:rsid w:val="00710398"/>
    <w:rsid w:val="00710583"/>
    <w:rsid w:val="00711A36"/>
    <w:rsid w:val="007245F6"/>
    <w:rsid w:val="007250E5"/>
    <w:rsid w:val="0072556B"/>
    <w:rsid w:val="007263BB"/>
    <w:rsid w:val="00747950"/>
    <w:rsid w:val="00747D43"/>
    <w:rsid w:val="00750DB9"/>
    <w:rsid w:val="00751DD2"/>
    <w:rsid w:val="00752756"/>
    <w:rsid w:val="00754C12"/>
    <w:rsid w:val="00756635"/>
    <w:rsid w:val="00756725"/>
    <w:rsid w:val="00756E20"/>
    <w:rsid w:val="007619FF"/>
    <w:rsid w:val="00765B26"/>
    <w:rsid w:val="00772425"/>
    <w:rsid w:val="007729E8"/>
    <w:rsid w:val="00780152"/>
    <w:rsid w:val="007804B8"/>
    <w:rsid w:val="0078469E"/>
    <w:rsid w:val="00784905"/>
    <w:rsid w:val="00786106"/>
    <w:rsid w:val="0078685C"/>
    <w:rsid w:val="00792AA8"/>
    <w:rsid w:val="0079449C"/>
    <w:rsid w:val="00794575"/>
    <w:rsid w:val="00796498"/>
    <w:rsid w:val="0079680A"/>
    <w:rsid w:val="007A08CA"/>
    <w:rsid w:val="007A0AA8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4EE7"/>
    <w:rsid w:val="007F1421"/>
    <w:rsid w:val="007F15CD"/>
    <w:rsid w:val="007F3B30"/>
    <w:rsid w:val="007F4E35"/>
    <w:rsid w:val="007F5009"/>
    <w:rsid w:val="0080517E"/>
    <w:rsid w:val="00813524"/>
    <w:rsid w:val="0081358E"/>
    <w:rsid w:val="008252BB"/>
    <w:rsid w:val="00825B63"/>
    <w:rsid w:val="00827ACD"/>
    <w:rsid w:val="008310A7"/>
    <w:rsid w:val="008313BF"/>
    <w:rsid w:val="00831B0D"/>
    <w:rsid w:val="00832A95"/>
    <w:rsid w:val="00833368"/>
    <w:rsid w:val="008439A8"/>
    <w:rsid w:val="00853863"/>
    <w:rsid w:val="00854159"/>
    <w:rsid w:val="008564F2"/>
    <w:rsid w:val="0086266D"/>
    <w:rsid w:val="00865EEE"/>
    <w:rsid w:val="00866D73"/>
    <w:rsid w:val="00870BCF"/>
    <w:rsid w:val="00871237"/>
    <w:rsid w:val="00871DB4"/>
    <w:rsid w:val="00875074"/>
    <w:rsid w:val="00876C32"/>
    <w:rsid w:val="0087756A"/>
    <w:rsid w:val="00881742"/>
    <w:rsid w:val="00885086"/>
    <w:rsid w:val="00885EAA"/>
    <w:rsid w:val="00894837"/>
    <w:rsid w:val="008969D3"/>
    <w:rsid w:val="008A0432"/>
    <w:rsid w:val="008A1803"/>
    <w:rsid w:val="008A3D11"/>
    <w:rsid w:val="008B0E6C"/>
    <w:rsid w:val="008B27C3"/>
    <w:rsid w:val="008B4FD7"/>
    <w:rsid w:val="008B4FF9"/>
    <w:rsid w:val="008B5147"/>
    <w:rsid w:val="008C07D2"/>
    <w:rsid w:val="008C0EDD"/>
    <w:rsid w:val="008C2308"/>
    <w:rsid w:val="008C3529"/>
    <w:rsid w:val="008C5BDB"/>
    <w:rsid w:val="008D75CF"/>
    <w:rsid w:val="008E293D"/>
    <w:rsid w:val="008E3D72"/>
    <w:rsid w:val="008E5A57"/>
    <w:rsid w:val="008F1D54"/>
    <w:rsid w:val="008F34D1"/>
    <w:rsid w:val="008F5572"/>
    <w:rsid w:val="009005A8"/>
    <w:rsid w:val="009009D0"/>
    <w:rsid w:val="00906594"/>
    <w:rsid w:val="0091221B"/>
    <w:rsid w:val="00912CCC"/>
    <w:rsid w:val="009222BF"/>
    <w:rsid w:val="009278C2"/>
    <w:rsid w:val="00933F1F"/>
    <w:rsid w:val="00934E1D"/>
    <w:rsid w:val="00935F4A"/>
    <w:rsid w:val="0093663A"/>
    <w:rsid w:val="009445BE"/>
    <w:rsid w:val="00944851"/>
    <w:rsid w:val="009451D9"/>
    <w:rsid w:val="00945271"/>
    <w:rsid w:val="009453B0"/>
    <w:rsid w:val="0094549E"/>
    <w:rsid w:val="00947687"/>
    <w:rsid w:val="009603E2"/>
    <w:rsid w:val="00960F59"/>
    <w:rsid w:val="00964D93"/>
    <w:rsid w:val="00965EB9"/>
    <w:rsid w:val="009772F4"/>
    <w:rsid w:val="00983D12"/>
    <w:rsid w:val="00986A41"/>
    <w:rsid w:val="009875F4"/>
    <w:rsid w:val="00996750"/>
    <w:rsid w:val="00996BF5"/>
    <w:rsid w:val="009A3FEE"/>
    <w:rsid w:val="009A7612"/>
    <w:rsid w:val="009B1D5D"/>
    <w:rsid w:val="009B4A25"/>
    <w:rsid w:val="009B6348"/>
    <w:rsid w:val="009C3B67"/>
    <w:rsid w:val="009C60B1"/>
    <w:rsid w:val="009C7D26"/>
    <w:rsid w:val="009D0076"/>
    <w:rsid w:val="009D41FE"/>
    <w:rsid w:val="009E33DF"/>
    <w:rsid w:val="009E4E95"/>
    <w:rsid w:val="009E6EDF"/>
    <w:rsid w:val="00A01538"/>
    <w:rsid w:val="00A01D3C"/>
    <w:rsid w:val="00A0592F"/>
    <w:rsid w:val="00A117EA"/>
    <w:rsid w:val="00A12B92"/>
    <w:rsid w:val="00A130E1"/>
    <w:rsid w:val="00A1652D"/>
    <w:rsid w:val="00A17BDB"/>
    <w:rsid w:val="00A243C9"/>
    <w:rsid w:val="00A2657B"/>
    <w:rsid w:val="00A31131"/>
    <w:rsid w:val="00A344A8"/>
    <w:rsid w:val="00A34BB2"/>
    <w:rsid w:val="00A35557"/>
    <w:rsid w:val="00A40C7F"/>
    <w:rsid w:val="00A4465D"/>
    <w:rsid w:val="00A44C80"/>
    <w:rsid w:val="00A5553C"/>
    <w:rsid w:val="00A557E0"/>
    <w:rsid w:val="00A6009C"/>
    <w:rsid w:val="00A62A89"/>
    <w:rsid w:val="00A7219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3BD"/>
    <w:rsid w:val="00AC2908"/>
    <w:rsid w:val="00AC2C5C"/>
    <w:rsid w:val="00AC5327"/>
    <w:rsid w:val="00AC7C81"/>
    <w:rsid w:val="00AD2196"/>
    <w:rsid w:val="00AD2290"/>
    <w:rsid w:val="00AD23A3"/>
    <w:rsid w:val="00AD35E7"/>
    <w:rsid w:val="00AD44E2"/>
    <w:rsid w:val="00AD45DB"/>
    <w:rsid w:val="00AE1475"/>
    <w:rsid w:val="00AE469D"/>
    <w:rsid w:val="00AF09B7"/>
    <w:rsid w:val="00AF3C53"/>
    <w:rsid w:val="00AF6848"/>
    <w:rsid w:val="00B010E5"/>
    <w:rsid w:val="00B02168"/>
    <w:rsid w:val="00B025A0"/>
    <w:rsid w:val="00B027BB"/>
    <w:rsid w:val="00B03B80"/>
    <w:rsid w:val="00B03B93"/>
    <w:rsid w:val="00B0646E"/>
    <w:rsid w:val="00B14607"/>
    <w:rsid w:val="00B1548B"/>
    <w:rsid w:val="00B20203"/>
    <w:rsid w:val="00B23A81"/>
    <w:rsid w:val="00B35934"/>
    <w:rsid w:val="00B37471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61DF"/>
    <w:rsid w:val="00B56821"/>
    <w:rsid w:val="00B60920"/>
    <w:rsid w:val="00B6327C"/>
    <w:rsid w:val="00B65BB5"/>
    <w:rsid w:val="00B70049"/>
    <w:rsid w:val="00B74CB7"/>
    <w:rsid w:val="00B75636"/>
    <w:rsid w:val="00B80AAA"/>
    <w:rsid w:val="00B849D6"/>
    <w:rsid w:val="00B85D68"/>
    <w:rsid w:val="00B97097"/>
    <w:rsid w:val="00BA4568"/>
    <w:rsid w:val="00BA67DB"/>
    <w:rsid w:val="00BB09EB"/>
    <w:rsid w:val="00BB7354"/>
    <w:rsid w:val="00BC02B6"/>
    <w:rsid w:val="00BC17C1"/>
    <w:rsid w:val="00BC34C0"/>
    <w:rsid w:val="00BC5608"/>
    <w:rsid w:val="00BC6163"/>
    <w:rsid w:val="00BD21B9"/>
    <w:rsid w:val="00BD3C1E"/>
    <w:rsid w:val="00BD502A"/>
    <w:rsid w:val="00BD57E2"/>
    <w:rsid w:val="00BD7454"/>
    <w:rsid w:val="00BE5D97"/>
    <w:rsid w:val="00BE5E99"/>
    <w:rsid w:val="00BE7AD3"/>
    <w:rsid w:val="00BF0D5A"/>
    <w:rsid w:val="00C0296E"/>
    <w:rsid w:val="00C05C1E"/>
    <w:rsid w:val="00C064FE"/>
    <w:rsid w:val="00C134EC"/>
    <w:rsid w:val="00C1367C"/>
    <w:rsid w:val="00C16CEA"/>
    <w:rsid w:val="00C17913"/>
    <w:rsid w:val="00C22DC1"/>
    <w:rsid w:val="00C25FA9"/>
    <w:rsid w:val="00C2654C"/>
    <w:rsid w:val="00C2674C"/>
    <w:rsid w:val="00C269E6"/>
    <w:rsid w:val="00C3020A"/>
    <w:rsid w:val="00C40F94"/>
    <w:rsid w:val="00C440F9"/>
    <w:rsid w:val="00C4615E"/>
    <w:rsid w:val="00C505ED"/>
    <w:rsid w:val="00C51F8A"/>
    <w:rsid w:val="00C52F82"/>
    <w:rsid w:val="00C52FBE"/>
    <w:rsid w:val="00C5437A"/>
    <w:rsid w:val="00C61276"/>
    <w:rsid w:val="00C61A0C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34D5"/>
    <w:rsid w:val="00C87A6E"/>
    <w:rsid w:val="00C90960"/>
    <w:rsid w:val="00C94A84"/>
    <w:rsid w:val="00C963E6"/>
    <w:rsid w:val="00C971AB"/>
    <w:rsid w:val="00CA1CB7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1E88"/>
    <w:rsid w:val="00CC3484"/>
    <w:rsid w:val="00CD6296"/>
    <w:rsid w:val="00CD7676"/>
    <w:rsid w:val="00CD7DF7"/>
    <w:rsid w:val="00CE39E8"/>
    <w:rsid w:val="00CE5167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073A2"/>
    <w:rsid w:val="00D17F8B"/>
    <w:rsid w:val="00D217A3"/>
    <w:rsid w:val="00D27ED6"/>
    <w:rsid w:val="00D30349"/>
    <w:rsid w:val="00D31AD7"/>
    <w:rsid w:val="00D3257C"/>
    <w:rsid w:val="00D35AD3"/>
    <w:rsid w:val="00D3620E"/>
    <w:rsid w:val="00D4336D"/>
    <w:rsid w:val="00D44B0E"/>
    <w:rsid w:val="00D64EA8"/>
    <w:rsid w:val="00D655E9"/>
    <w:rsid w:val="00D66F23"/>
    <w:rsid w:val="00D7198D"/>
    <w:rsid w:val="00D74813"/>
    <w:rsid w:val="00D83275"/>
    <w:rsid w:val="00D85C02"/>
    <w:rsid w:val="00D86F04"/>
    <w:rsid w:val="00D92CC7"/>
    <w:rsid w:val="00D93BF3"/>
    <w:rsid w:val="00DB5589"/>
    <w:rsid w:val="00DB5AF3"/>
    <w:rsid w:val="00DB63EF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E00A8D"/>
    <w:rsid w:val="00E02EB8"/>
    <w:rsid w:val="00E06F0A"/>
    <w:rsid w:val="00E07C27"/>
    <w:rsid w:val="00E10097"/>
    <w:rsid w:val="00E212C1"/>
    <w:rsid w:val="00E22407"/>
    <w:rsid w:val="00E2264B"/>
    <w:rsid w:val="00E23A83"/>
    <w:rsid w:val="00E23EF1"/>
    <w:rsid w:val="00E259BB"/>
    <w:rsid w:val="00E34D95"/>
    <w:rsid w:val="00E35144"/>
    <w:rsid w:val="00E376A9"/>
    <w:rsid w:val="00E379F7"/>
    <w:rsid w:val="00E428A0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74669"/>
    <w:rsid w:val="00E8342C"/>
    <w:rsid w:val="00E91DF1"/>
    <w:rsid w:val="00E922A6"/>
    <w:rsid w:val="00E92D46"/>
    <w:rsid w:val="00E93D33"/>
    <w:rsid w:val="00E973E3"/>
    <w:rsid w:val="00EA2442"/>
    <w:rsid w:val="00EA49CC"/>
    <w:rsid w:val="00EA500E"/>
    <w:rsid w:val="00EB0B88"/>
    <w:rsid w:val="00EB3082"/>
    <w:rsid w:val="00EB4CB9"/>
    <w:rsid w:val="00EB5F9C"/>
    <w:rsid w:val="00EC19B1"/>
    <w:rsid w:val="00EC329D"/>
    <w:rsid w:val="00EC44F5"/>
    <w:rsid w:val="00EC4CBF"/>
    <w:rsid w:val="00EC6CA7"/>
    <w:rsid w:val="00ED422A"/>
    <w:rsid w:val="00ED56C0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80C"/>
    <w:rsid w:val="00F42BA9"/>
    <w:rsid w:val="00F43B52"/>
    <w:rsid w:val="00F45362"/>
    <w:rsid w:val="00F45E0C"/>
    <w:rsid w:val="00F4757E"/>
    <w:rsid w:val="00F513B9"/>
    <w:rsid w:val="00F5234F"/>
    <w:rsid w:val="00F538F8"/>
    <w:rsid w:val="00F61564"/>
    <w:rsid w:val="00F62E97"/>
    <w:rsid w:val="00F637E8"/>
    <w:rsid w:val="00F669DD"/>
    <w:rsid w:val="00F73469"/>
    <w:rsid w:val="00F76244"/>
    <w:rsid w:val="00F861EA"/>
    <w:rsid w:val="00F86F91"/>
    <w:rsid w:val="00F91107"/>
    <w:rsid w:val="00F9542C"/>
    <w:rsid w:val="00FA0545"/>
    <w:rsid w:val="00FA0E11"/>
    <w:rsid w:val="00FA58F0"/>
    <w:rsid w:val="00FA6C13"/>
    <w:rsid w:val="00FB00E5"/>
    <w:rsid w:val="00FB1432"/>
    <w:rsid w:val="00FB1D4C"/>
    <w:rsid w:val="00FC255C"/>
    <w:rsid w:val="00FC3BA9"/>
    <w:rsid w:val="00FD6C4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148E01FC-B70C-4F6E-8EC0-00F21CD2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59541-1861-4464-841C-88B2C21DD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